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Pr="00F77A91" w:rsidRDefault="00F77A91" w:rsidP="001F088C">
      <w:pPr>
        <w:autoSpaceDE w:val="0"/>
        <w:autoSpaceDN w:val="0"/>
        <w:adjustRightInd w:val="0"/>
        <w:spacing w:after="0" w:line="240" w:lineRule="auto"/>
        <w:jc w:val="center"/>
        <w:rPr>
          <w:rFonts w:ascii="Times New Roman" w:hAnsi="Times New Roman" w:cs="Times New Roman"/>
          <w:b/>
          <w:color w:val="943634" w:themeColor="accent2" w:themeShade="BF"/>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F77A91">
        <w:rPr>
          <w:rFonts w:ascii="Times New Roman" w:hAnsi="Times New Roman" w:cs="Times New Roman"/>
          <w:b/>
          <w:color w:val="943634" w:themeColor="accent2" w:themeShade="BF"/>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CURRICOLO VERTICALE</w:t>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r>
        <w:rPr>
          <w:noProof/>
          <w:color w:val="0000FF"/>
          <w:lang w:eastAsia="it-IT"/>
        </w:rPr>
        <w:drawing>
          <wp:inline distT="0" distB="0" distL="0" distR="0">
            <wp:extent cx="2857500" cy="1885950"/>
            <wp:effectExtent l="0" t="0" r="0" b="0"/>
            <wp:docPr id="18" name="Immagine 18" descr="Immagine correla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C5DED">
      <w:pPr>
        <w:autoSpaceDE w:val="0"/>
        <w:autoSpaceDN w:val="0"/>
        <w:adjustRightInd w:val="0"/>
        <w:spacing w:after="0" w:line="240" w:lineRule="auto"/>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Pr="00ED32D3" w:rsidRDefault="00ED32D3" w:rsidP="00ED32D3">
      <w:pPr>
        <w:jc w:val="center"/>
        <w:rPr>
          <w:rFonts w:ascii="Monotype Corsiva" w:hAnsi="Monotype Corsiva"/>
          <w:sz w:val="32"/>
          <w:szCs w:val="32"/>
        </w:rPr>
      </w:pPr>
      <w:r>
        <w:rPr>
          <w:rFonts w:ascii="Monotype Corsiva" w:hAnsi="Monotype Corsiva"/>
          <w:sz w:val="32"/>
          <w:szCs w:val="32"/>
        </w:rPr>
        <w:t>ANNO SCOLASTICO 2016/17</w:t>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1F088C" w:rsidRPr="00A0647A" w:rsidRDefault="001F088C" w:rsidP="001F088C">
      <w:pPr>
        <w:autoSpaceDE w:val="0"/>
        <w:autoSpaceDN w:val="0"/>
        <w:adjustRightInd w:val="0"/>
        <w:spacing w:after="0" w:line="240" w:lineRule="auto"/>
        <w:jc w:val="center"/>
        <w:rPr>
          <w:rFonts w:cstheme="minorHAnsi"/>
          <w:b/>
          <w:sz w:val="28"/>
          <w:szCs w:val="28"/>
        </w:rPr>
      </w:pPr>
      <w:r w:rsidRPr="00A0647A">
        <w:rPr>
          <w:rFonts w:cstheme="minorHAnsi"/>
          <w:b/>
          <w:sz w:val="28"/>
          <w:szCs w:val="28"/>
        </w:rPr>
        <w:t>Premessa</w:t>
      </w:r>
    </w:p>
    <w:p w:rsidR="001F088C" w:rsidRPr="00A0647A" w:rsidRDefault="001F088C" w:rsidP="001F088C">
      <w:pPr>
        <w:autoSpaceDE w:val="0"/>
        <w:autoSpaceDN w:val="0"/>
        <w:adjustRightInd w:val="0"/>
        <w:spacing w:after="0" w:line="240" w:lineRule="auto"/>
        <w:jc w:val="center"/>
        <w:rPr>
          <w:rFonts w:cstheme="minorHAnsi"/>
          <w:sz w:val="28"/>
          <w:szCs w:val="28"/>
        </w:rPr>
      </w:pPr>
    </w:p>
    <w:p w:rsidR="001F088C" w:rsidRPr="00A0647A" w:rsidRDefault="001F088C" w:rsidP="001F088C">
      <w:pPr>
        <w:autoSpaceDE w:val="0"/>
        <w:autoSpaceDN w:val="0"/>
        <w:adjustRightInd w:val="0"/>
        <w:spacing w:after="0" w:line="240" w:lineRule="auto"/>
        <w:jc w:val="both"/>
        <w:rPr>
          <w:rFonts w:cstheme="minorHAnsi"/>
          <w:sz w:val="28"/>
          <w:szCs w:val="28"/>
        </w:rPr>
      </w:pP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lastRenderedPageBreak/>
        <w:t>Il curricolo verticale d</w:t>
      </w:r>
      <w:r w:rsidR="001E44D8" w:rsidRPr="00DB18F8">
        <w:rPr>
          <w:rFonts w:cstheme="minorHAnsi"/>
        </w:rPr>
        <w:t xml:space="preserve">el nostro Istituto rappresenta </w:t>
      </w:r>
      <w:r w:rsidRPr="00DB18F8">
        <w:rPr>
          <w:rFonts w:cstheme="minorHAnsi"/>
        </w:rPr>
        <w:t xml:space="preserve">la sintesi della progettualità formativa e didattica della nostra scuola. </w:t>
      </w: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Delinea,</w:t>
      </w:r>
      <w:r w:rsidR="001E44D8" w:rsidRPr="00DB18F8">
        <w:rPr>
          <w:rFonts w:cstheme="minorHAnsi"/>
        </w:rPr>
        <w:t xml:space="preserve"> dalla sc</w:t>
      </w:r>
      <w:r w:rsidR="00BD3049" w:rsidRPr="00DB18F8">
        <w:rPr>
          <w:rFonts w:cstheme="minorHAnsi"/>
        </w:rPr>
        <w:t xml:space="preserve">uola dell’infanzia alla scuola </w:t>
      </w:r>
      <w:r w:rsidR="001E44D8" w:rsidRPr="00DB18F8">
        <w:rPr>
          <w:rFonts w:cstheme="minorHAnsi"/>
        </w:rPr>
        <w:t>primaria</w:t>
      </w:r>
      <w:r w:rsidRPr="00DB18F8">
        <w:rPr>
          <w:rFonts w:cstheme="minorHAnsi"/>
        </w:rPr>
        <w:t xml:space="preserve"> </w:t>
      </w:r>
      <w:r w:rsidR="001E44D8" w:rsidRPr="00DB18F8">
        <w:rPr>
          <w:rFonts w:cstheme="minorHAnsi"/>
        </w:rPr>
        <w:t>fino alla scuola secondaria</w:t>
      </w:r>
      <w:r w:rsidRPr="00DB18F8">
        <w:rPr>
          <w:rFonts w:cstheme="minorHAnsi"/>
        </w:rPr>
        <w:t xml:space="preserve"> di I grado, senza ripetizioni e ridondanze, un processo unitario, graduale e coerente, continuo e progressivo, verticale ed orizzontale, delle tappe e delle scansioni d’apprendimento dell’allievo, </w:t>
      </w:r>
      <w:r w:rsidR="00B63CEB" w:rsidRPr="00DB18F8">
        <w:rPr>
          <w:rFonts w:cstheme="minorHAnsi"/>
        </w:rPr>
        <w:t>in riferimento al Profilo dello Studente, ai Traguardi per lo Sviluppo delle Competenze e</w:t>
      </w:r>
      <w:r w:rsidRPr="00DB18F8">
        <w:rPr>
          <w:rFonts w:cstheme="minorHAnsi"/>
        </w:rPr>
        <w:t xml:space="preserve"> </w:t>
      </w:r>
      <w:r w:rsidR="00B63CEB" w:rsidRPr="00DB18F8">
        <w:rPr>
          <w:rFonts w:cstheme="minorHAnsi"/>
        </w:rPr>
        <w:t xml:space="preserve">agli Obiettivi di Apprendimento previsti nelle </w:t>
      </w:r>
      <w:r w:rsidR="00B63CEB" w:rsidRPr="00DB18F8">
        <w:rPr>
          <w:rFonts w:cstheme="minorHAnsi"/>
          <w:i/>
        </w:rPr>
        <w:t>Indicazioni Nazionali per il Curriculo 2012</w:t>
      </w:r>
      <w:r w:rsidR="00B63CEB" w:rsidRPr="00DB18F8">
        <w:rPr>
          <w:rFonts w:cstheme="minorHAnsi"/>
        </w:rPr>
        <w:t>.</w:t>
      </w:r>
    </w:p>
    <w:p w:rsidR="001F088C" w:rsidRPr="00DB18F8" w:rsidRDefault="00CF7175" w:rsidP="001F088C">
      <w:pPr>
        <w:autoSpaceDE w:val="0"/>
        <w:autoSpaceDN w:val="0"/>
        <w:adjustRightInd w:val="0"/>
        <w:spacing w:after="0" w:line="240" w:lineRule="auto"/>
        <w:jc w:val="both"/>
        <w:rPr>
          <w:rFonts w:cstheme="minorHAnsi"/>
        </w:rPr>
      </w:pPr>
      <w:r w:rsidRPr="00DB18F8">
        <w:rPr>
          <w:rFonts w:cstheme="minorHAnsi"/>
        </w:rPr>
        <w:t xml:space="preserve">Tale percorso progettuale </w:t>
      </w:r>
      <w:r w:rsidR="001F088C" w:rsidRPr="00DB18F8">
        <w:rPr>
          <w:rFonts w:cstheme="minorHAnsi"/>
        </w:rPr>
        <w:t>è il ri</w:t>
      </w:r>
      <w:r w:rsidR="001E44D8" w:rsidRPr="00DB18F8">
        <w:rPr>
          <w:rFonts w:cstheme="minorHAnsi"/>
        </w:rPr>
        <w:t xml:space="preserve">sultato di un’intensa attività </w:t>
      </w:r>
      <w:r w:rsidR="001F088C" w:rsidRPr="00DB18F8">
        <w:rPr>
          <w:rFonts w:cstheme="minorHAnsi"/>
        </w:rPr>
        <w:t>di studio alla quale hanno partecipato tutti i docenti della nostra comunità scolastica.</w:t>
      </w: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Parte dall’ascolto attivo de</w:t>
      </w:r>
      <w:r w:rsidR="00CF7175" w:rsidRPr="00DB18F8">
        <w:rPr>
          <w:rFonts w:cstheme="minorHAnsi"/>
        </w:rPr>
        <w:t>i discenti, dai loro bisogni e dalle loro fasi di sviluppo;</w:t>
      </w:r>
      <w:r w:rsidRPr="00DB18F8">
        <w:rPr>
          <w:rFonts w:cstheme="minorHAnsi"/>
        </w:rPr>
        <w:t xml:space="preserve"> si pre</w:t>
      </w:r>
      <w:r w:rsidR="00CF7175" w:rsidRPr="00DB18F8">
        <w:rPr>
          <w:rFonts w:cstheme="minorHAnsi"/>
        </w:rPr>
        <w:t>figge di attivare una didattica</w:t>
      </w:r>
      <w:r w:rsidRPr="00DB18F8">
        <w:rPr>
          <w:rFonts w:cstheme="minorHAnsi"/>
        </w:rPr>
        <w:t xml:space="preserve"> la cui finalità </w:t>
      </w:r>
      <w:r w:rsidR="00CF7175" w:rsidRPr="00DB18F8">
        <w:rPr>
          <w:rFonts w:cstheme="minorHAnsi"/>
        </w:rPr>
        <w:t xml:space="preserve">è </w:t>
      </w:r>
      <w:r w:rsidRPr="00DB18F8">
        <w:rPr>
          <w:rFonts w:cstheme="minorHAnsi"/>
        </w:rPr>
        <w:t xml:space="preserve">sviluppare le competenze che </w:t>
      </w:r>
      <w:r w:rsidR="00CF7175" w:rsidRPr="00DB18F8">
        <w:rPr>
          <w:rFonts w:cstheme="minorHAnsi"/>
        </w:rPr>
        <w:t>rendono l’individuo</w:t>
      </w:r>
      <w:r w:rsidRPr="00DB18F8">
        <w:rPr>
          <w:rFonts w:cstheme="minorHAnsi"/>
        </w:rPr>
        <w:t xml:space="preserve"> </w:t>
      </w:r>
      <w:r w:rsidR="00CF7175" w:rsidRPr="00DB18F8">
        <w:rPr>
          <w:rFonts w:cstheme="minorHAnsi"/>
        </w:rPr>
        <w:t>una “persona”, consapevole dei suoi doveri e dei suoi diritti di cittadino italiano ed europeo</w:t>
      </w:r>
      <w:r w:rsidR="00F476A9" w:rsidRPr="00DB18F8">
        <w:rPr>
          <w:rFonts w:cstheme="minorHAnsi"/>
        </w:rPr>
        <w:t>, avendo come sfondo antropologico la fondazione di un “nuovo Umanesimo”</w:t>
      </w:r>
      <w:r w:rsidR="00C66B36" w:rsidRPr="00DB18F8">
        <w:rPr>
          <w:rFonts w:cstheme="minorHAnsi"/>
        </w:rPr>
        <w:t>.</w:t>
      </w:r>
    </w:p>
    <w:p w:rsidR="001F088C" w:rsidRPr="00DB18F8" w:rsidRDefault="00BD3049" w:rsidP="001F088C">
      <w:pPr>
        <w:autoSpaceDE w:val="0"/>
        <w:autoSpaceDN w:val="0"/>
        <w:adjustRightInd w:val="0"/>
        <w:spacing w:after="0" w:line="240" w:lineRule="auto"/>
        <w:jc w:val="both"/>
        <w:rPr>
          <w:rFonts w:cstheme="minorHAnsi"/>
        </w:rPr>
      </w:pPr>
      <w:r w:rsidRPr="00DB18F8">
        <w:rPr>
          <w:rFonts w:cstheme="minorHAnsi"/>
        </w:rPr>
        <w:t xml:space="preserve">Dare alle competenze </w:t>
      </w:r>
      <w:r w:rsidR="001F088C" w:rsidRPr="00DB18F8">
        <w:rPr>
          <w:rFonts w:cstheme="minorHAnsi"/>
        </w:rPr>
        <w:t xml:space="preserve">un ruolo centrale nel curricolo </w:t>
      </w:r>
      <w:r w:rsidRPr="00DB18F8">
        <w:rPr>
          <w:rFonts w:cstheme="minorHAnsi"/>
        </w:rPr>
        <w:t>comporta</w:t>
      </w:r>
      <w:r w:rsidR="001F088C" w:rsidRPr="00DB18F8">
        <w:rPr>
          <w:rFonts w:cstheme="minorHAnsi"/>
        </w:rPr>
        <w:t xml:space="preserve"> che le conoscenze e le abilità, dei vari ambiti disciplinari, sono solo la parte “epidermica” dell’importante e complesso processo di crescita che, per essere veramente tale, non può fare a meno di riconoscere il ruolo importante che l’aspetto emotivo, la motivazione, la volontà assumono nel processo e nella costruzione della vita di ciascun individuo. In un processo di crescita di questo tipo, ogni alunno deve essere aiutato e sostenuto, anche nella fatica dell’apprendimento, perché il concetto di </w:t>
      </w:r>
      <w:r w:rsidR="001F088C" w:rsidRPr="00DB18F8">
        <w:rPr>
          <w:rFonts w:cstheme="minorHAnsi"/>
          <w:i/>
          <w:iCs/>
        </w:rPr>
        <w:t>cura</w:t>
      </w:r>
      <w:r w:rsidR="001F088C" w:rsidRPr="00DB18F8">
        <w:rPr>
          <w:rFonts w:cstheme="minorHAnsi"/>
        </w:rPr>
        <w:t xml:space="preserve">, spesso sottolineato nelle </w:t>
      </w:r>
      <w:r w:rsidR="001F088C" w:rsidRPr="00DB18F8">
        <w:rPr>
          <w:rFonts w:cstheme="minorHAnsi"/>
          <w:i/>
          <w:iCs/>
        </w:rPr>
        <w:t>Indicazioni</w:t>
      </w:r>
      <w:r w:rsidR="001F088C" w:rsidRPr="00DB18F8">
        <w:rPr>
          <w:rFonts w:cstheme="minorHAnsi"/>
        </w:rPr>
        <w:t>, deve far venire in mente, oltre alle pratiche educative e relazionali di quali</w:t>
      </w:r>
      <w:r w:rsidR="001E44D8" w:rsidRPr="00DB18F8">
        <w:rPr>
          <w:rFonts w:cstheme="minorHAnsi"/>
        </w:rPr>
        <w:t>tà, la necessità di individuare</w:t>
      </w:r>
      <w:r w:rsidR="001F088C" w:rsidRPr="00DB18F8">
        <w:rPr>
          <w:rFonts w:cstheme="minorHAnsi"/>
        </w:rPr>
        <w:t xml:space="preserve"> forme di conoscenza che siano fruibili nel mondo e nella vita, perché si realizzi la cittadinanza attiva, l’inclusione sociale, l’occupazione.</w:t>
      </w:r>
    </w:p>
    <w:p w:rsidR="001F088C" w:rsidRPr="00DB18F8" w:rsidRDefault="001E44D8" w:rsidP="001F088C">
      <w:pPr>
        <w:autoSpaceDE w:val="0"/>
        <w:autoSpaceDN w:val="0"/>
        <w:adjustRightInd w:val="0"/>
        <w:spacing w:after="0" w:line="240" w:lineRule="auto"/>
        <w:jc w:val="both"/>
        <w:rPr>
          <w:rFonts w:cstheme="minorHAnsi"/>
          <w:i/>
          <w:iCs/>
        </w:rPr>
      </w:pPr>
      <w:r w:rsidRPr="00DB18F8">
        <w:rPr>
          <w:rFonts w:cstheme="minorHAnsi"/>
        </w:rPr>
        <w:t xml:space="preserve">Appare chiaro e necessario </w:t>
      </w:r>
      <w:r w:rsidR="00BD3049" w:rsidRPr="00DB18F8">
        <w:rPr>
          <w:rFonts w:cstheme="minorHAnsi"/>
        </w:rPr>
        <w:t xml:space="preserve">che tutto ciò </w:t>
      </w:r>
      <w:r w:rsidR="00C66B36" w:rsidRPr="00DB18F8">
        <w:rPr>
          <w:rFonts w:cstheme="minorHAnsi"/>
          <w:i/>
          <w:iCs/>
        </w:rPr>
        <w:t xml:space="preserve">ha senso </w:t>
      </w:r>
      <w:r w:rsidR="001F088C" w:rsidRPr="00DB18F8">
        <w:rPr>
          <w:rFonts w:cstheme="minorHAnsi"/>
          <w:i/>
          <w:iCs/>
        </w:rPr>
        <w:t>solo se tutti i docenti di ogni ordine e grado collaborano fattivamente accogliendo, promuovendo ed arri</w:t>
      </w:r>
      <w:r w:rsidR="00C66B36" w:rsidRPr="00DB18F8">
        <w:rPr>
          <w:rFonts w:cstheme="minorHAnsi"/>
          <w:i/>
          <w:iCs/>
        </w:rPr>
        <w:t>cchendo le esperienze vissute da</w:t>
      </w:r>
      <w:r w:rsidR="001F088C" w:rsidRPr="00DB18F8">
        <w:rPr>
          <w:rFonts w:cstheme="minorHAnsi"/>
          <w:i/>
          <w:iCs/>
        </w:rPr>
        <w:t xml:space="preserve">i bambini in una prospettiva evolutiva (scuola infanzia) e “continuano” a valorizzarle con approcci educativi attivi (scuola del primo ciclo)  guidando i ragazzi lungo percorsi di conoscenza progressivamente orientati alle discipline e alla ricerca delle connessioni tra i diversi saperi. </w:t>
      </w:r>
    </w:p>
    <w:p w:rsidR="001F088C" w:rsidRPr="00DB18F8" w:rsidRDefault="001F088C" w:rsidP="001F088C">
      <w:pPr>
        <w:autoSpaceDE w:val="0"/>
        <w:autoSpaceDN w:val="0"/>
        <w:adjustRightInd w:val="0"/>
        <w:spacing w:after="0" w:line="240" w:lineRule="auto"/>
        <w:jc w:val="both"/>
        <w:rPr>
          <w:rFonts w:cstheme="minorHAnsi"/>
        </w:rPr>
      </w:pP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Il nostro curricolo, così inteso, consente, quindi, di :</w:t>
      </w:r>
    </w:p>
    <w:p w:rsidR="001F088C" w:rsidRPr="00DB18F8" w:rsidRDefault="001F088C" w:rsidP="001F088C">
      <w:pPr>
        <w:autoSpaceDE w:val="0"/>
        <w:autoSpaceDN w:val="0"/>
        <w:adjustRightInd w:val="0"/>
        <w:spacing w:after="0" w:line="240" w:lineRule="auto"/>
        <w:jc w:val="both"/>
        <w:rPr>
          <w:rFonts w:cstheme="minorHAnsi"/>
        </w:rPr>
      </w:pPr>
    </w:p>
    <w:p w:rsidR="000A5AEC" w:rsidRPr="00DB18F8" w:rsidRDefault="001F088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i/>
          <w:iCs/>
        </w:rPr>
        <w:t xml:space="preserve"> </w:t>
      </w:r>
      <w:r w:rsidRPr="00DB18F8">
        <w:rPr>
          <w:rFonts w:cstheme="minorHAnsi"/>
          <w:iCs/>
        </w:rPr>
        <w:t>sviluppare un lavoro continuo con lo stesso “filo conduttore“ metodologico sulle discipline lungo più cicli scolastici;</w:t>
      </w:r>
    </w:p>
    <w:p w:rsidR="000A5AEC" w:rsidRPr="00DB18F8" w:rsidRDefault="001F088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iCs/>
        </w:rPr>
        <w:t xml:space="preserve">garantire i passaggi da un grado d’istruzione all’altro  </w:t>
      </w:r>
      <w:r w:rsidR="000A5AEC" w:rsidRPr="00DB18F8">
        <w:rPr>
          <w:rFonts w:cstheme="minorHAnsi"/>
          <w:iCs/>
        </w:rPr>
        <w:t xml:space="preserve">senza alcuna </w:t>
      </w:r>
      <w:r w:rsidRPr="00DB18F8">
        <w:rPr>
          <w:rFonts w:cstheme="minorHAnsi"/>
          <w:iCs/>
        </w:rPr>
        <w:t>“discontinuità”</w:t>
      </w:r>
      <w:r w:rsidR="000A5AEC" w:rsidRPr="00DB18F8">
        <w:rPr>
          <w:rFonts w:cstheme="minorHAnsi"/>
          <w:iCs/>
        </w:rPr>
        <w:t xml:space="preserve"> che disorienta l’alunno sia da un punto di vista cognitivo sia da un punto di vista emozionale</w:t>
      </w:r>
      <w:r w:rsidRPr="00DB18F8">
        <w:rPr>
          <w:rFonts w:cstheme="minorHAnsi"/>
          <w:iCs/>
        </w:rPr>
        <w:t>;</w:t>
      </w:r>
      <w:r w:rsidR="000A5AEC" w:rsidRPr="00DB18F8">
        <w:rPr>
          <w:rFonts w:cstheme="minorHAnsi"/>
        </w:rPr>
        <w:t xml:space="preserve"> </w:t>
      </w:r>
    </w:p>
    <w:p w:rsidR="001F088C" w:rsidRPr="00DB18F8" w:rsidRDefault="000A5AE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rPr>
        <w:t>assicurare agli alunni un percorso graduale di crescita globale;</w:t>
      </w:r>
    </w:p>
    <w:p w:rsidR="001F088C" w:rsidRPr="00DB18F8" w:rsidRDefault="001F088C" w:rsidP="001F088C">
      <w:pPr>
        <w:pStyle w:val="Paragrafoelenco"/>
        <w:numPr>
          <w:ilvl w:val="0"/>
          <w:numId w:val="1"/>
        </w:numPr>
        <w:autoSpaceDE w:val="0"/>
        <w:autoSpaceDN w:val="0"/>
        <w:adjustRightInd w:val="0"/>
        <w:spacing w:after="0" w:line="240" w:lineRule="auto"/>
        <w:jc w:val="both"/>
        <w:rPr>
          <w:rFonts w:cstheme="minorHAnsi"/>
          <w:iCs/>
        </w:rPr>
      </w:pPr>
      <w:r w:rsidRPr="00DB18F8">
        <w:rPr>
          <w:rFonts w:cstheme="minorHAnsi"/>
          <w:iCs/>
        </w:rPr>
        <w:t>avere a disposizione uno s</w:t>
      </w:r>
      <w:r w:rsidR="000A5AEC" w:rsidRPr="00DB18F8">
        <w:rPr>
          <w:rFonts w:cstheme="minorHAnsi"/>
          <w:iCs/>
        </w:rPr>
        <w:t xml:space="preserve">trumento meglio calibrato alle </w:t>
      </w:r>
      <w:r w:rsidRPr="00DB18F8">
        <w:rPr>
          <w:rFonts w:cstheme="minorHAnsi"/>
          <w:iCs/>
        </w:rPr>
        <w:t>esigenze degli alunni, non più interpretato come semplice aderenza  alle Indicazioni ma come presa d’atto della realtà su cui intervenire, sia in termini organizzativi sia in termini metodologici;</w:t>
      </w:r>
    </w:p>
    <w:p w:rsidR="001F088C" w:rsidRPr="00DB18F8" w:rsidRDefault="001F088C" w:rsidP="001F088C">
      <w:pPr>
        <w:pStyle w:val="Paragrafoelenco"/>
        <w:numPr>
          <w:ilvl w:val="0"/>
          <w:numId w:val="1"/>
        </w:numPr>
        <w:autoSpaceDE w:val="0"/>
        <w:autoSpaceDN w:val="0"/>
        <w:adjustRightInd w:val="0"/>
        <w:spacing w:after="0" w:line="240" w:lineRule="auto"/>
        <w:jc w:val="both"/>
        <w:rPr>
          <w:rFonts w:cstheme="minorHAnsi"/>
          <w:iCs/>
        </w:rPr>
      </w:pPr>
      <w:r w:rsidRPr="00DB18F8">
        <w:rPr>
          <w:rFonts w:cstheme="minorHAnsi"/>
          <w:iCs/>
        </w:rPr>
        <w:t xml:space="preserve">garantire ai docenti occasioni di confronto su </w:t>
      </w:r>
      <w:r w:rsidR="00773D64" w:rsidRPr="00DB18F8">
        <w:rPr>
          <w:rFonts w:cstheme="minorHAnsi"/>
          <w:iCs/>
        </w:rPr>
        <w:t xml:space="preserve">progettazione disciplinare e </w:t>
      </w:r>
      <w:r w:rsidRPr="00DB18F8">
        <w:rPr>
          <w:rFonts w:cstheme="minorHAnsi"/>
          <w:iCs/>
        </w:rPr>
        <w:t>metodologie</w:t>
      </w:r>
      <w:r w:rsidR="00773D64" w:rsidRPr="00DB18F8">
        <w:rPr>
          <w:rFonts w:cstheme="minorHAnsi"/>
          <w:iCs/>
        </w:rPr>
        <w:t xml:space="preserve">, </w:t>
      </w:r>
      <w:r w:rsidRPr="00DB18F8">
        <w:rPr>
          <w:rFonts w:cstheme="minorHAnsi"/>
          <w:iCs/>
        </w:rPr>
        <w:t>trasferendo questo confronto nella didattica quotidiana;</w:t>
      </w:r>
    </w:p>
    <w:p w:rsidR="001F088C" w:rsidRPr="00DB18F8" w:rsidRDefault="00773D64" w:rsidP="001F088C">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 xml:space="preserve">far </w:t>
      </w:r>
      <w:r w:rsidR="001F088C" w:rsidRPr="00DB18F8">
        <w:rPr>
          <w:rFonts w:asciiTheme="minorHAnsi" w:hAnsiTheme="minorHAnsi" w:cstheme="minorHAnsi"/>
          <w:sz w:val="22"/>
          <w:szCs w:val="22"/>
        </w:rPr>
        <w:t>a</w:t>
      </w:r>
      <w:r w:rsidRPr="00DB18F8">
        <w:rPr>
          <w:rFonts w:asciiTheme="minorHAnsi" w:hAnsiTheme="minorHAnsi" w:cstheme="minorHAnsi"/>
          <w:sz w:val="22"/>
          <w:szCs w:val="22"/>
        </w:rPr>
        <w:t xml:space="preserve">cquisire </w:t>
      </w:r>
      <w:r w:rsidR="001F088C" w:rsidRPr="00DB18F8">
        <w:rPr>
          <w:rFonts w:asciiTheme="minorHAnsi" w:hAnsiTheme="minorHAnsi" w:cstheme="minorHAnsi"/>
          <w:sz w:val="22"/>
          <w:szCs w:val="22"/>
        </w:rPr>
        <w:t>competenze adeguate alle potenzialità di ciascun alunno;</w:t>
      </w:r>
    </w:p>
    <w:p w:rsidR="001F088C" w:rsidRPr="00DB18F8" w:rsidRDefault="001F088C" w:rsidP="001F088C">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realizzare le finalità dell'uomo e del cittadino;</w:t>
      </w:r>
    </w:p>
    <w:p w:rsidR="00A0647A" w:rsidRPr="00DB18F8" w:rsidRDefault="001F088C" w:rsidP="00DB18F8">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 xml:space="preserve">favorire la realizzazione del </w:t>
      </w:r>
      <w:r w:rsidR="00DB18F8">
        <w:rPr>
          <w:rFonts w:asciiTheme="minorHAnsi" w:hAnsiTheme="minorHAnsi" w:cstheme="minorHAnsi"/>
          <w:sz w:val="22"/>
          <w:szCs w:val="22"/>
        </w:rPr>
        <w:t xml:space="preserve"> "Progetto di vita" degli all</w:t>
      </w:r>
    </w:p>
    <w:p w:rsidR="00896F15" w:rsidRPr="00A0647A" w:rsidRDefault="00896F15" w:rsidP="001F088C">
      <w:pPr>
        <w:autoSpaceDE w:val="0"/>
        <w:autoSpaceDN w:val="0"/>
        <w:adjustRightInd w:val="0"/>
        <w:spacing w:after="0" w:line="240" w:lineRule="auto"/>
        <w:jc w:val="both"/>
        <w:rPr>
          <w:rFonts w:cstheme="minorHAnsi"/>
          <w:i/>
          <w:iCs/>
          <w:sz w:val="24"/>
          <w:szCs w:val="24"/>
        </w:rPr>
      </w:pPr>
    </w:p>
    <w:p w:rsidR="00896F15" w:rsidRPr="00A0647A" w:rsidRDefault="00896F15" w:rsidP="00896F15">
      <w:pPr>
        <w:jc w:val="center"/>
        <w:rPr>
          <w:rFonts w:cstheme="minorHAnsi"/>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2503"/>
        <w:gridCol w:w="4338"/>
        <w:gridCol w:w="3784"/>
        <w:gridCol w:w="3652"/>
      </w:tblGrid>
      <w:tr w:rsidR="00896F15" w:rsidRPr="00A0647A" w:rsidTr="00896F15">
        <w:tc>
          <w:tcPr>
            <w:tcW w:w="2518" w:type="dxa"/>
          </w:tcPr>
          <w:p w:rsidR="00896F15" w:rsidRPr="00A0647A" w:rsidRDefault="00896F15" w:rsidP="00896F15">
            <w:pPr>
              <w:jc w:val="center"/>
              <w:rPr>
                <w:rFonts w:cstheme="minorHAnsi"/>
                <w:sz w:val="24"/>
                <w:szCs w:val="24"/>
              </w:rPr>
            </w:pPr>
            <w:r w:rsidRPr="00A0647A">
              <w:rPr>
                <w:rFonts w:cstheme="minorHAnsi"/>
                <w:sz w:val="24"/>
                <w:szCs w:val="24"/>
              </w:rPr>
              <w:t>Livello di scuola</w:t>
            </w:r>
          </w:p>
        </w:tc>
        <w:tc>
          <w:tcPr>
            <w:tcW w:w="4394"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828"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687" w:type="dxa"/>
          </w:tcPr>
          <w:p w:rsidR="00896F15" w:rsidRPr="00A0647A" w:rsidRDefault="00DB18F8" w:rsidP="00896F15">
            <w:pPr>
              <w:jc w:val="center"/>
              <w:rPr>
                <w:rFonts w:cstheme="minorHAnsi"/>
                <w:b/>
                <w:sz w:val="24"/>
                <w:szCs w:val="24"/>
              </w:rPr>
            </w:pPr>
            <w:r>
              <w:rPr>
                <w:rFonts w:cstheme="minorHAnsi"/>
                <w:b/>
                <w:sz w:val="24"/>
                <w:szCs w:val="24"/>
              </w:rPr>
              <w:t>Sc. S</w:t>
            </w:r>
            <w:r w:rsidR="00896F15" w:rsidRPr="00A0647A">
              <w:rPr>
                <w:rFonts w:cstheme="minorHAnsi"/>
                <w:b/>
                <w:sz w:val="24"/>
                <w:szCs w:val="24"/>
              </w:rPr>
              <w:t>econdaria di primo grado</w:t>
            </w: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Profilo</w:t>
            </w:r>
          </w:p>
        </w:tc>
        <w:tc>
          <w:tcPr>
            <w:tcW w:w="4394"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-Comunica ed esprime in modo personale e sempre più articolato il proprio pensiero.</w:t>
            </w:r>
          </w:p>
          <w:p w:rsidR="00896F15" w:rsidRPr="00A0647A" w:rsidRDefault="00896F15" w:rsidP="00896F15">
            <w:pPr>
              <w:rPr>
                <w:rFonts w:cstheme="minorHAnsi"/>
                <w:sz w:val="24"/>
                <w:szCs w:val="24"/>
              </w:rPr>
            </w:pPr>
          </w:p>
        </w:tc>
        <w:tc>
          <w:tcPr>
            <w:tcW w:w="38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-Usa le tecnologie in contesti comunicativi concreti per ricercare dati e informazioni e per interagire con soggetti diversi.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Utilizza gli strumenti di conoscenza per comprendere se stesso e gli altri, per riconoscere le diverse identità, le tradizioni culturali e religiose, in un’ottica di dialogo e di rispetto reciproco.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Rispetta le regole condivise, collabora con gli altri per la costruzione del bene comune.</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tc>
        <w:tc>
          <w:tcPr>
            <w:tcW w:w="3687"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896F15" w:rsidRPr="00A0647A" w:rsidRDefault="00896F15" w:rsidP="00896F15">
            <w:pPr>
              <w:jc w:val="both"/>
              <w:rPr>
                <w:rFonts w:cstheme="minorHAnsi"/>
                <w:sz w:val="24"/>
                <w:szCs w:val="24"/>
              </w:rPr>
            </w:pPr>
            <w:r w:rsidRPr="00A0647A">
              <w:rPr>
                <w:rFonts w:cstheme="minorHAnsi"/>
                <w:sz w:val="24"/>
                <w:szCs w:val="24"/>
              </w:rPr>
              <w:t>Utilizza gli strumenti di conoscenza per comprendere se stesso e gli altri, per riconoscere ed apprezzare le diverse identità, le tradizioni culturali e religiose, in un’ottica di dialogo e di rispetto reciproco.</w:t>
            </w:r>
          </w:p>
          <w:p w:rsidR="00896F15" w:rsidRPr="00A0647A" w:rsidRDefault="00896F15" w:rsidP="00896F15">
            <w:pPr>
              <w:rPr>
                <w:rFonts w:cstheme="minorHAnsi"/>
                <w:sz w:val="24"/>
                <w:szCs w:val="24"/>
              </w:rPr>
            </w:pPr>
            <w:r w:rsidRPr="00A0647A">
              <w:rPr>
                <w:rFonts w:cstheme="minorHAnsi"/>
                <w:sz w:val="24"/>
                <w:szCs w:val="24"/>
              </w:rPr>
              <w:t>Rispetta le regole condivise, collabora con gli altri per la costruzione del bene comune esprimendo le proprie personali opinioni e sensibilità.</w:t>
            </w:r>
          </w:p>
          <w:p w:rsidR="00896F15" w:rsidRPr="00A0647A" w:rsidRDefault="00896F15" w:rsidP="00896F15">
            <w:pPr>
              <w:jc w:val="both"/>
              <w:rPr>
                <w:rFonts w:cstheme="minorHAnsi"/>
                <w:sz w:val="24"/>
                <w:szCs w:val="24"/>
              </w:rPr>
            </w:pPr>
            <w:r w:rsidRPr="00A0647A">
              <w:rPr>
                <w:rFonts w:cstheme="minorHAnsi"/>
                <w:sz w:val="24"/>
                <w:szCs w:val="24"/>
              </w:rPr>
              <w:t>E’ in grado di iniziare ad affrontare in autonomia e con responsabilità, le situazioni di vita tipiche della propria età, riflettendo ed esprimendo la propria personalità in tutte le sue dimensioni.</w:t>
            </w:r>
          </w:p>
          <w:p w:rsidR="00896F15" w:rsidRPr="00A0647A" w:rsidRDefault="00896F15" w:rsidP="00896F15">
            <w:pPr>
              <w:jc w:val="both"/>
              <w:rPr>
                <w:rFonts w:cstheme="minorHAnsi"/>
                <w:sz w:val="24"/>
                <w:szCs w:val="24"/>
              </w:rPr>
            </w:pPr>
            <w:r w:rsidRPr="00A0647A">
              <w:rPr>
                <w:rFonts w:cstheme="minorHAnsi"/>
                <w:sz w:val="24"/>
                <w:szCs w:val="24"/>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nella comunità che frequenta, azioni di solidarietà, manifestazioni sportive non agonistiche, volontariato, etc.</w:t>
            </w:r>
          </w:p>
          <w:p w:rsidR="00896F15" w:rsidRPr="00A0647A" w:rsidRDefault="00896F15" w:rsidP="00896F15">
            <w:pPr>
              <w:jc w:val="both"/>
              <w:rPr>
                <w:rFonts w:cstheme="minorHAnsi"/>
                <w:sz w:val="24"/>
                <w:szCs w:val="24"/>
              </w:rPr>
            </w:pP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394"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sa esprimere e comunicare agli altri emozioni, sentimenti, argomentazioni attraverso il linguaggio verbale che utilizza in differenti situazioni comunicative.</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color w:val="FF0000"/>
                <w:sz w:val="24"/>
                <w:szCs w:val="24"/>
              </w:rPr>
              <w:t>-</w:t>
            </w:r>
            <w:r w:rsidRPr="00A0647A">
              <w:rPr>
                <w:rFonts w:cstheme="minorHAnsi"/>
                <w:sz w:val="24"/>
                <w:szCs w:val="24"/>
              </w:rPr>
              <w:t>.</w:t>
            </w:r>
          </w:p>
        </w:tc>
        <w:tc>
          <w:tcPr>
            <w:tcW w:w="38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-partecipa a scambi comunicativi (conversazioni, discussioni di classe o di gruppo) con compagni ed insegnanti rispettando il turno e formulando messaggi chiari e pertinenti in un registro il più possibile adeguato alla situazione.</w:t>
            </w:r>
          </w:p>
        </w:tc>
        <w:tc>
          <w:tcPr>
            <w:tcW w:w="3687"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-interagisce in modo efficace in diverse situazioni comunicative attraverso modalità dialogiche sempre rispettose delle idee degli altri, con ciò matura la consapevolezza che il dialogo, oltre ad essere uno strumento comunicativo, ha anche un grande valore civile e lo utilizza per apprendere informazioni ed elaborare opinioni su problemi riguardanti vari ambiti culturali e sociali.</w:t>
            </w:r>
          </w:p>
          <w:p w:rsidR="00896386" w:rsidRPr="00A0647A" w:rsidRDefault="00896386"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394" w:type="dxa"/>
          </w:tcPr>
          <w:p w:rsidR="00896F15" w:rsidRPr="00A0647A" w:rsidRDefault="00896F15" w:rsidP="00896F15">
            <w:pPr>
              <w:rPr>
                <w:rFonts w:cstheme="minorHAnsi"/>
                <w:sz w:val="24"/>
                <w:szCs w:val="24"/>
              </w:rPr>
            </w:pPr>
            <w:r w:rsidRPr="00A0647A">
              <w:rPr>
                <w:rFonts w:cstheme="minorHAnsi"/>
                <w:sz w:val="24"/>
                <w:szCs w:val="24"/>
              </w:rPr>
              <w:t>-Usare il linguaggio per interagire con adulti e coetanei.</w:t>
            </w:r>
          </w:p>
          <w:p w:rsidR="00896F15" w:rsidRPr="00A0647A" w:rsidRDefault="00896F15" w:rsidP="00896F15">
            <w:pPr>
              <w:rPr>
                <w:rFonts w:cstheme="minorHAnsi"/>
                <w:sz w:val="24"/>
                <w:szCs w:val="24"/>
              </w:rPr>
            </w:pPr>
            <w:r w:rsidRPr="00A0647A">
              <w:rPr>
                <w:rFonts w:cstheme="minorHAnsi"/>
                <w:sz w:val="24"/>
                <w:szCs w:val="24"/>
              </w:rPr>
              <w:t>-Intervenire nelle discussioni.</w:t>
            </w:r>
          </w:p>
          <w:p w:rsidR="00896F15" w:rsidRPr="00A0647A" w:rsidRDefault="00896F15" w:rsidP="00896F15">
            <w:pPr>
              <w:rPr>
                <w:rFonts w:cstheme="minorHAnsi"/>
                <w:sz w:val="24"/>
                <w:szCs w:val="24"/>
              </w:rPr>
            </w:pPr>
            <w:r w:rsidRPr="00A0647A">
              <w:rPr>
                <w:rFonts w:cstheme="minorHAnsi"/>
                <w:sz w:val="24"/>
                <w:szCs w:val="24"/>
              </w:rPr>
              <w:t>-Rispettare il proprio turno di parola durante le conversazioni.</w:t>
            </w:r>
          </w:p>
          <w:p w:rsidR="00896F15" w:rsidRPr="00A0647A" w:rsidRDefault="00896F15" w:rsidP="00896F15">
            <w:pPr>
              <w:rPr>
                <w:rFonts w:cstheme="minorHAnsi"/>
                <w:sz w:val="24"/>
                <w:szCs w:val="24"/>
              </w:rPr>
            </w:pPr>
            <w:r w:rsidRPr="00A0647A">
              <w:rPr>
                <w:rFonts w:cstheme="minorHAnsi"/>
                <w:sz w:val="24"/>
                <w:szCs w:val="24"/>
              </w:rPr>
              <w:t>-Verbalizzare il proprio vissuto quotidiano.</w:t>
            </w:r>
          </w:p>
          <w:p w:rsidR="00896F15" w:rsidRPr="00A0647A" w:rsidRDefault="00896F15" w:rsidP="00896F15">
            <w:pPr>
              <w:rPr>
                <w:rFonts w:cstheme="minorHAnsi"/>
                <w:sz w:val="24"/>
                <w:szCs w:val="24"/>
              </w:rPr>
            </w:pPr>
            <w:r w:rsidRPr="00A0647A">
              <w:rPr>
                <w:rFonts w:cstheme="minorHAnsi"/>
                <w:sz w:val="24"/>
                <w:szCs w:val="24"/>
              </w:rPr>
              <w:t>-Esprimere verbalmente stati d’animo ed emozioni.</w:t>
            </w:r>
          </w:p>
          <w:p w:rsidR="00896F15" w:rsidRPr="00A0647A" w:rsidRDefault="00896F15" w:rsidP="00896F15">
            <w:pPr>
              <w:rPr>
                <w:rFonts w:cstheme="minorHAnsi"/>
                <w:sz w:val="24"/>
                <w:szCs w:val="24"/>
              </w:rPr>
            </w:pPr>
            <w:r w:rsidRPr="00A0647A">
              <w:rPr>
                <w:rFonts w:cstheme="minorHAnsi"/>
                <w:sz w:val="24"/>
                <w:szCs w:val="24"/>
              </w:rPr>
              <w:t xml:space="preserve"> </w:t>
            </w:r>
          </w:p>
        </w:tc>
        <w:tc>
          <w:tcPr>
            <w:tcW w:w="3828" w:type="dxa"/>
          </w:tcPr>
          <w:p w:rsidR="00896F15" w:rsidRPr="00A0647A" w:rsidRDefault="00896F15" w:rsidP="00896F15">
            <w:pPr>
              <w:rPr>
                <w:rFonts w:cstheme="minorHAnsi"/>
                <w:sz w:val="24"/>
                <w:szCs w:val="24"/>
              </w:rPr>
            </w:pPr>
            <w:r w:rsidRPr="00A0647A">
              <w:rPr>
                <w:rFonts w:cstheme="minorHAnsi"/>
                <w:sz w:val="24"/>
                <w:szCs w:val="24"/>
              </w:rPr>
              <w:t>-Interagire in una conversazione formulando domande e dando risposte pertinenti su argomenti di vario genere, rispettando il turno di parola.</w:t>
            </w:r>
          </w:p>
          <w:p w:rsidR="00896F15" w:rsidRPr="00A0647A" w:rsidRDefault="00896F15" w:rsidP="00896F15">
            <w:pPr>
              <w:rPr>
                <w:rFonts w:cstheme="minorHAnsi"/>
                <w:sz w:val="24"/>
                <w:szCs w:val="24"/>
              </w:rPr>
            </w:pPr>
            <w:r w:rsidRPr="00A0647A">
              <w:rPr>
                <w:rFonts w:cstheme="minorHAnsi"/>
                <w:sz w:val="24"/>
                <w:szCs w:val="24"/>
              </w:rPr>
              <w:t>-Partecipare in modo collaborativo in un dialogo dando risposte e fornendo spiegazioni ed esempi.</w:t>
            </w:r>
          </w:p>
          <w:p w:rsidR="00896F15" w:rsidRPr="00A0647A" w:rsidRDefault="00896F15" w:rsidP="00896F15">
            <w:pPr>
              <w:rPr>
                <w:rFonts w:cstheme="minorHAnsi"/>
                <w:sz w:val="24"/>
                <w:szCs w:val="24"/>
              </w:rPr>
            </w:pPr>
            <w:r w:rsidRPr="00A0647A">
              <w:rPr>
                <w:rFonts w:cstheme="minorHAnsi"/>
                <w:sz w:val="24"/>
                <w:szCs w:val="24"/>
              </w:rPr>
              <w:t>-Raccontare esperienze personali in modo chiaro, ordinato e completo.</w:t>
            </w:r>
          </w:p>
        </w:tc>
        <w:tc>
          <w:tcPr>
            <w:tcW w:w="3687" w:type="dxa"/>
          </w:tcPr>
          <w:p w:rsidR="00896F15" w:rsidRPr="00A0647A" w:rsidRDefault="00896F15" w:rsidP="00896F15">
            <w:pPr>
              <w:rPr>
                <w:rFonts w:cstheme="minorHAnsi"/>
                <w:sz w:val="24"/>
                <w:szCs w:val="24"/>
              </w:rPr>
            </w:pPr>
            <w:r w:rsidRPr="00A0647A">
              <w:rPr>
                <w:rFonts w:cstheme="minorHAnsi"/>
                <w:sz w:val="24"/>
                <w:szCs w:val="24"/>
              </w:rPr>
              <w:t>-Intervenire in una conversazione con pertinenza e coerenza rispettando tempi e turni di parola.</w:t>
            </w:r>
          </w:p>
          <w:p w:rsidR="00896F15" w:rsidRPr="00A0647A" w:rsidRDefault="00896F15" w:rsidP="00896F15">
            <w:pPr>
              <w:rPr>
                <w:rFonts w:cstheme="minorHAnsi"/>
                <w:sz w:val="24"/>
                <w:szCs w:val="24"/>
              </w:rPr>
            </w:pPr>
            <w:r w:rsidRPr="00A0647A">
              <w:rPr>
                <w:rFonts w:cstheme="minorHAnsi"/>
                <w:sz w:val="24"/>
                <w:szCs w:val="24"/>
              </w:rPr>
              <w:t>-Sviluppare il dialogo come strumento di interscambio di informazioni e valori.</w:t>
            </w: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394" w:type="dxa"/>
          </w:tcPr>
          <w:p w:rsidR="0087577C" w:rsidRPr="00A0647A" w:rsidRDefault="00896F15" w:rsidP="0087577C">
            <w:pPr>
              <w:rPr>
                <w:rFonts w:cstheme="minorHAnsi"/>
                <w:sz w:val="24"/>
                <w:szCs w:val="24"/>
              </w:rPr>
            </w:pPr>
            <w:r w:rsidRPr="00A0647A">
              <w:rPr>
                <w:rFonts w:cstheme="minorHAnsi"/>
                <w:sz w:val="24"/>
                <w:szCs w:val="24"/>
              </w:rPr>
              <w:t>-Le regole f</w:t>
            </w:r>
            <w:r w:rsidR="0087577C" w:rsidRPr="00A0647A">
              <w:rPr>
                <w:rFonts w:cstheme="minorHAnsi"/>
                <w:sz w:val="24"/>
                <w:szCs w:val="24"/>
              </w:rPr>
              <w:t>ondamentali nella conversazione: chiedere la parola, rispettare il proprio turno.</w:t>
            </w:r>
          </w:p>
          <w:p w:rsidR="00896F15" w:rsidRPr="00A0647A" w:rsidRDefault="00896F15" w:rsidP="00896F15">
            <w:pPr>
              <w:rPr>
                <w:rFonts w:cstheme="minorHAnsi"/>
                <w:sz w:val="24"/>
                <w:szCs w:val="24"/>
              </w:rPr>
            </w:pPr>
          </w:p>
        </w:tc>
        <w:tc>
          <w:tcPr>
            <w:tcW w:w="3828"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regole della comunicazione: chiedere la parola, rispettare il proprio turno, modulare il tono della voce, intervenire con pertinenza.</w:t>
            </w:r>
          </w:p>
          <w:p w:rsidR="00896F15" w:rsidRPr="00A0647A" w:rsidRDefault="00896F15" w:rsidP="00896F15">
            <w:pPr>
              <w:pStyle w:val="Default"/>
              <w:rPr>
                <w:rFonts w:asciiTheme="minorHAnsi" w:hAnsiTheme="minorHAnsi" w:cstheme="minorHAnsi"/>
              </w:rPr>
            </w:pPr>
          </w:p>
        </w:tc>
        <w:tc>
          <w:tcPr>
            <w:tcW w:w="3687" w:type="dxa"/>
          </w:tcPr>
          <w:p w:rsidR="0087577C" w:rsidRPr="00A0647A" w:rsidRDefault="00896F15" w:rsidP="0087577C">
            <w:pPr>
              <w:rPr>
                <w:rFonts w:cstheme="minorHAnsi"/>
                <w:sz w:val="24"/>
                <w:szCs w:val="24"/>
              </w:rPr>
            </w:pPr>
            <w:r w:rsidRPr="00A0647A">
              <w:rPr>
                <w:rFonts w:cstheme="minorHAnsi"/>
                <w:sz w:val="24"/>
                <w:szCs w:val="24"/>
              </w:rPr>
              <w:t>-L’interiorizzazione delle regole della conversazi</w:t>
            </w:r>
            <w:r w:rsidR="0087577C" w:rsidRPr="00A0647A">
              <w:rPr>
                <w:rFonts w:cstheme="minorHAnsi"/>
                <w:sz w:val="24"/>
                <w:szCs w:val="24"/>
              </w:rPr>
              <w:t>one e della comunicazione.</w:t>
            </w:r>
          </w:p>
          <w:p w:rsidR="0087577C" w:rsidRPr="00A0647A" w:rsidRDefault="0087577C" w:rsidP="00896F15">
            <w:pPr>
              <w:rPr>
                <w:rFonts w:cstheme="minorHAnsi"/>
                <w:sz w:val="24"/>
                <w:szCs w:val="24"/>
              </w:rPr>
            </w:pP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394" w:type="dxa"/>
          </w:tcPr>
          <w:p w:rsidR="00896F15" w:rsidRPr="00A0647A" w:rsidRDefault="00896F15" w:rsidP="00896F15">
            <w:pPr>
              <w:rPr>
                <w:rFonts w:cstheme="minorHAnsi"/>
                <w:sz w:val="24"/>
                <w:szCs w:val="24"/>
              </w:rPr>
            </w:pPr>
            <w:r w:rsidRPr="00A0647A">
              <w:rPr>
                <w:rFonts w:cstheme="minorHAnsi"/>
                <w:sz w:val="24"/>
                <w:szCs w:val="24"/>
              </w:rPr>
              <w:t>-Conversazioni regolate dall’ adulto.</w:t>
            </w:r>
          </w:p>
          <w:p w:rsidR="00896F15" w:rsidRPr="00A0647A" w:rsidRDefault="00896F15" w:rsidP="00896F15">
            <w:pPr>
              <w:rPr>
                <w:rFonts w:cstheme="minorHAnsi"/>
                <w:sz w:val="24"/>
                <w:szCs w:val="24"/>
              </w:rPr>
            </w:pPr>
            <w:r w:rsidRPr="00A0647A">
              <w:rPr>
                <w:rFonts w:cstheme="minorHAnsi"/>
                <w:sz w:val="24"/>
                <w:szCs w:val="24"/>
              </w:rPr>
              <w:t>-Conversazioni con domande-stimolo.</w:t>
            </w:r>
          </w:p>
          <w:p w:rsidR="00896F15" w:rsidRPr="00A0647A" w:rsidRDefault="00896F15" w:rsidP="00896F15">
            <w:pPr>
              <w:rPr>
                <w:rFonts w:cstheme="minorHAnsi"/>
                <w:sz w:val="24"/>
                <w:szCs w:val="24"/>
              </w:rPr>
            </w:pPr>
            <w:r w:rsidRPr="00A0647A">
              <w:rPr>
                <w:rFonts w:cstheme="minorHAnsi"/>
                <w:sz w:val="24"/>
                <w:szCs w:val="24"/>
              </w:rPr>
              <w:t>Sollecitazione alla descrizione di oggetti, situazioni e alla soluzione di problemi.</w:t>
            </w:r>
          </w:p>
          <w:p w:rsidR="00896F15" w:rsidRPr="00A0647A" w:rsidRDefault="00896F15" w:rsidP="00896F15">
            <w:pPr>
              <w:rPr>
                <w:rFonts w:cstheme="minorHAnsi"/>
                <w:sz w:val="24"/>
                <w:szCs w:val="24"/>
              </w:rPr>
            </w:pPr>
            <w:r w:rsidRPr="00A0647A">
              <w:rPr>
                <w:rFonts w:cstheme="minorHAnsi"/>
                <w:sz w:val="24"/>
                <w:szCs w:val="24"/>
              </w:rPr>
              <w:t>-Giochi per sollecitare la conversazione (gioco del telefono, caccia alle immagini e agli oggetti, lettura di immagini, indovinelli).</w:t>
            </w:r>
          </w:p>
          <w:p w:rsidR="00896F15" w:rsidRPr="00A0647A" w:rsidRDefault="00896F15" w:rsidP="00896F15">
            <w:pPr>
              <w:rPr>
                <w:rFonts w:cstheme="minorHAnsi"/>
                <w:sz w:val="24"/>
                <w:szCs w:val="24"/>
              </w:rPr>
            </w:pPr>
            <w:r w:rsidRPr="00A0647A">
              <w:rPr>
                <w:rFonts w:cstheme="minorHAnsi"/>
                <w:sz w:val="24"/>
                <w:szCs w:val="24"/>
              </w:rPr>
              <w:t xml:space="preserve">-Giochi simbolici. </w:t>
            </w:r>
          </w:p>
        </w:tc>
        <w:tc>
          <w:tcPr>
            <w:tcW w:w="3828" w:type="dxa"/>
          </w:tcPr>
          <w:p w:rsidR="00896F15" w:rsidRPr="00A0647A" w:rsidRDefault="00896F15" w:rsidP="00896F15">
            <w:pPr>
              <w:rPr>
                <w:rFonts w:cstheme="minorHAnsi"/>
                <w:sz w:val="24"/>
                <w:szCs w:val="24"/>
              </w:rPr>
            </w:pPr>
            <w:r w:rsidRPr="00A0647A">
              <w:rPr>
                <w:rFonts w:cstheme="minorHAnsi"/>
                <w:sz w:val="24"/>
                <w:szCs w:val="24"/>
              </w:rPr>
              <w:t>-Conversazioni libere e guidate.</w:t>
            </w:r>
          </w:p>
          <w:p w:rsidR="00896F15" w:rsidRPr="00A0647A" w:rsidRDefault="00896F15" w:rsidP="00896F15">
            <w:pPr>
              <w:rPr>
                <w:rFonts w:cstheme="minorHAnsi"/>
                <w:sz w:val="24"/>
                <w:szCs w:val="24"/>
              </w:rPr>
            </w:pPr>
            <w:r w:rsidRPr="00A0647A">
              <w:rPr>
                <w:rFonts w:cstheme="minorHAnsi"/>
                <w:sz w:val="24"/>
                <w:szCs w:val="24"/>
              </w:rPr>
              <w:t>-Racconti di esperienze vissute con riflessioni personali e di gruppo.</w:t>
            </w:r>
          </w:p>
          <w:p w:rsidR="00896F15" w:rsidRPr="00A0647A" w:rsidRDefault="00896F15" w:rsidP="00896F15">
            <w:pPr>
              <w:rPr>
                <w:rFonts w:cstheme="minorHAnsi"/>
                <w:sz w:val="24"/>
                <w:szCs w:val="24"/>
              </w:rPr>
            </w:pPr>
            <w:r w:rsidRPr="00A0647A">
              <w:rPr>
                <w:rFonts w:cstheme="minorHAnsi"/>
                <w:sz w:val="24"/>
                <w:szCs w:val="24"/>
              </w:rPr>
              <w:t>-Intervista tra pari e con adulti.</w:t>
            </w:r>
          </w:p>
          <w:p w:rsidR="00896F15" w:rsidRPr="00A0647A" w:rsidRDefault="00896F15" w:rsidP="00896F15">
            <w:pPr>
              <w:rPr>
                <w:rFonts w:cstheme="minorHAnsi"/>
                <w:sz w:val="24"/>
                <w:szCs w:val="24"/>
              </w:rPr>
            </w:pPr>
            <w:r w:rsidRPr="00A0647A">
              <w:rPr>
                <w:rFonts w:cstheme="minorHAnsi"/>
                <w:sz w:val="24"/>
                <w:szCs w:val="24"/>
              </w:rPr>
              <w:t>-Giochi aperti a coppia o di gruppo.</w:t>
            </w:r>
          </w:p>
          <w:p w:rsidR="00896F15" w:rsidRPr="00A0647A" w:rsidRDefault="00896F15" w:rsidP="00896F15">
            <w:pPr>
              <w:rPr>
                <w:rFonts w:cstheme="minorHAnsi"/>
                <w:sz w:val="24"/>
                <w:szCs w:val="24"/>
              </w:rPr>
            </w:pPr>
          </w:p>
        </w:tc>
        <w:tc>
          <w:tcPr>
            <w:tcW w:w="3687" w:type="dxa"/>
          </w:tcPr>
          <w:p w:rsidR="00896F15" w:rsidRPr="00A0647A" w:rsidRDefault="00896F15" w:rsidP="00896F15">
            <w:pPr>
              <w:rPr>
                <w:rFonts w:cstheme="minorHAnsi"/>
                <w:sz w:val="24"/>
                <w:szCs w:val="24"/>
              </w:rPr>
            </w:pPr>
            <w:r w:rsidRPr="00A0647A">
              <w:rPr>
                <w:rFonts w:cstheme="minorHAnsi"/>
                <w:sz w:val="24"/>
                <w:szCs w:val="24"/>
              </w:rPr>
              <w:t>-Conversazioni libere e/o guidate, letture, visione di film, giochi di ruolo, drammatizzazioni, commenti su tematiche sociali e personali.</w:t>
            </w: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394" w:type="dxa"/>
          </w:tcPr>
          <w:p w:rsidR="00896F15" w:rsidRPr="00A0647A" w:rsidRDefault="00896F15" w:rsidP="00896F15">
            <w:pPr>
              <w:rPr>
                <w:rFonts w:cstheme="minorHAnsi"/>
                <w:sz w:val="24"/>
                <w:szCs w:val="24"/>
              </w:rPr>
            </w:pPr>
            <w:r w:rsidRPr="00A0647A">
              <w:rPr>
                <w:rFonts w:cstheme="minorHAnsi"/>
                <w:sz w:val="24"/>
                <w:szCs w:val="24"/>
              </w:rPr>
              <w:t>Libri, immagini, materiale audiovisivo, schede operative.</w:t>
            </w:r>
          </w:p>
        </w:tc>
        <w:tc>
          <w:tcPr>
            <w:tcW w:w="3828" w:type="dxa"/>
          </w:tcPr>
          <w:p w:rsidR="00896F15" w:rsidRPr="00A0647A" w:rsidRDefault="00896F15" w:rsidP="00896F15">
            <w:pPr>
              <w:rPr>
                <w:rFonts w:cstheme="minorHAnsi"/>
                <w:sz w:val="24"/>
                <w:szCs w:val="24"/>
              </w:rPr>
            </w:pPr>
            <w:r w:rsidRPr="00A0647A">
              <w:rPr>
                <w:rFonts w:cstheme="minorHAnsi"/>
                <w:sz w:val="24"/>
                <w:szCs w:val="24"/>
              </w:rPr>
              <w:t>Testi di vario genere, materiale iconografico, LIM, CD audio, DVD.</w:t>
            </w:r>
          </w:p>
        </w:tc>
        <w:tc>
          <w:tcPr>
            <w:tcW w:w="3687" w:type="dxa"/>
          </w:tcPr>
          <w:p w:rsidR="00896F15" w:rsidRPr="00A0647A" w:rsidRDefault="00896F15" w:rsidP="00896F15">
            <w:pPr>
              <w:rPr>
                <w:rFonts w:cstheme="minorHAnsi"/>
                <w:sz w:val="24"/>
                <w:szCs w:val="24"/>
              </w:rPr>
            </w:pPr>
            <w:r w:rsidRPr="00A0647A">
              <w:rPr>
                <w:rFonts w:cstheme="minorHAnsi"/>
                <w:sz w:val="24"/>
                <w:szCs w:val="24"/>
              </w:rPr>
              <w:t>Testi di vario genere, LIM, CD audio, DVD.</w:t>
            </w:r>
          </w:p>
        </w:tc>
      </w:tr>
    </w:tbl>
    <w:p w:rsidR="00896F15" w:rsidRPr="00A0647A" w:rsidRDefault="00896F15" w:rsidP="00896F15">
      <w:pP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14096" w:type="dxa"/>
        <w:tblInd w:w="443" w:type="dxa"/>
        <w:tblLook w:val="04A0" w:firstRow="1" w:lastRow="0" w:firstColumn="1" w:lastColumn="0" w:noHBand="0" w:noVBand="1"/>
      </w:tblPr>
      <w:tblGrid>
        <w:gridCol w:w="2757"/>
        <w:gridCol w:w="4194"/>
        <w:gridCol w:w="3623"/>
        <w:gridCol w:w="3522"/>
      </w:tblGrid>
      <w:tr w:rsidR="00896F15" w:rsidRPr="00A0647A" w:rsidTr="00896F15">
        <w:trPr>
          <w:trHeight w:val="193"/>
        </w:trPr>
        <w:tc>
          <w:tcPr>
            <w:tcW w:w="2757" w:type="dxa"/>
          </w:tcPr>
          <w:p w:rsidR="00896F15" w:rsidRPr="00A0647A" w:rsidRDefault="00896F15" w:rsidP="00896F15">
            <w:pPr>
              <w:jc w:val="center"/>
              <w:rPr>
                <w:rFonts w:cstheme="minorHAnsi"/>
                <w:sz w:val="24"/>
                <w:szCs w:val="24"/>
              </w:rPr>
            </w:pPr>
            <w:r w:rsidRPr="00A0647A">
              <w:rPr>
                <w:rFonts w:cstheme="minorHAnsi"/>
                <w:sz w:val="24"/>
                <w:szCs w:val="24"/>
              </w:rPr>
              <w:t>Livello di scuola</w:t>
            </w:r>
          </w:p>
        </w:tc>
        <w:tc>
          <w:tcPr>
            <w:tcW w:w="4194"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623"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522"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194" w:type="dxa"/>
          </w:tcPr>
          <w:p w:rsidR="00896F15" w:rsidRPr="00A0647A" w:rsidRDefault="00896F15" w:rsidP="00896F15">
            <w:pPr>
              <w:rPr>
                <w:rFonts w:cstheme="minorHAnsi"/>
                <w:sz w:val="24"/>
                <w:szCs w:val="24"/>
              </w:rPr>
            </w:pPr>
            <w:r w:rsidRPr="00A0647A">
              <w:rPr>
                <w:rFonts w:cstheme="minorHAnsi"/>
                <w:sz w:val="24"/>
                <w:szCs w:val="24"/>
              </w:rPr>
              <w:t>- Sviluppa le proprie capacità espressive interagendo con adulti e coetanei; elabora e condivide conoscenze.</w:t>
            </w:r>
          </w:p>
          <w:p w:rsidR="00896F15" w:rsidRPr="00A0647A" w:rsidRDefault="00896F15" w:rsidP="00896F15">
            <w:pPr>
              <w:rPr>
                <w:rFonts w:cstheme="minorHAnsi"/>
                <w:sz w:val="24"/>
                <w:szCs w:val="24"/>
              </w:rPr>
            </w:pPr>
          </w:p>
        </w:tc>
        <w:tc>
          <w:tcPr>
            <w:tcW w:w="36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tc>
        <w:tc>
          <w:tcPr>
            <w:tcW w:w="3522"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896F15">
        <w:trPr>
          <w:trHeight w:val="193"/>
        </w:trPr>
        <w:tc>
          <w:tcPr>
            <w:tcW w:w="2757"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194"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ascolta e comprende narrazioni, racconta e inventa storie, chiede ed offre spiegazioni.</w:t>
            </w:r>
          </w:p>
        </w:tc>
        <w:tc>
          <w:tcPr>
            <w:tcW w:w="36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ascolta e comprende testi orali “diretti” o “trasmessi” dai media cogliendone il senso, le informazioni principali e lo scopo. </w:t>
            </w:r>
          </w:p>
          <w:p w:rsidR="00896F15" w:rsidRPr="00A0647A" w:rsidRDefault="00896F15" w:rsidP="00896F15">
            <w:pPr>
              <w:rPr>
                <w:rFonts w:cstheme="minorHAnsi"/>
                <w:sz w:val="24"/>
                <w:szCs w:val="24"/>
              </w:rPr>
            </w:pPr>
          </w:p>
        </w:tc>
        <w:tc>
          <w:tcPr>
            <w:tcW w:w="3522"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ascolta e comprende testi di vario tipo “diretti” e “trasmessi” dai media, riconoscendone la fonte, il tema, le informazioni e la loro gerarchia, l’intenzione dell’emittente.</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194" w:type="dxa"/>
          </w:tcPr>
          <w:p w:rsidR="00896F15" w:rsidRPr="00A0647A" w:rsidRDefault="00896F15" w:rsidP="00896F15">
            <w:pPr>
              <w:rPr>
                <w:rFonts w:cstheme="minorHAnsi"/>
                <w:sz w:val="24"/>
                <w:szCs w:val="24"/>
              </w:rPr>
            </w:pPr>
            <w:r w:rsidRPr="00A0647A">
              <w:rPr>
                <w:rFonts w:cstheme="minorHAnsi"/>
                <w:sz w:val="24"/>
                <w:szCs w:val="24"/>
              </w:rPr>
              <w:t>-Ascoltare, comprendere e rielaborare narrazioni lette o improvvisate di fiabe e racconti.</w:t>
            </w:r>
          </w:p>
          <w:p w:rsidR="00896F15" w:rsidRPr="00A0647A" w:rsidRDefault="00896F15" w:rsidP="00896F15">
            <w:pPr>
              <w:rPr>
                <w:rFonts w:cstheme="minorHAnsi"/>
                <w:sz w:val="24"/>
                <w:szCs w:val="24"/>
              </w:rPr>
            </w:pPr>
            <w:r w:rsidRPr="00A0647A">
              <w:rPr>
                <w:rFonts w:cstheme="minorHAnsi"/>
                <w:sz w:val="24"/>
                <w:szCs w:val="24"/>
              </w:rPr>
              <w:t>- Formulare domande appropriate e risposte congruenti all’interno di un contesto comunicativo.</w:t>
            </w:r>
          </w:p>
        </w:tc>
        <w:tc>
          <w:tcPr>
            <w:tcW w:w="3623" w:type="dxa"/>
          </w:tcPr>
          <w:p w:rsidR="00896F15" w:rsidRPr="00A0647A" w:rsidRDefault="00896F15" w:rsidP="00896F15">
            <w:pPr>
              <w:rPr>
                <w:rFonts w:cstheme="minorHAnsi"/>
                <w:sz w:val="24"/>
                <w:szCs w:val="24"/>
              </w:rPr>
            </w:pPr>
            <w:r w:rsidRPr="00A0647A">
              <w:rPr>
                <w:rFonts w:cstheme="minorHAnsi"/>
                <w:sz w:val="24"/>
                <w:szCs w:val="24"/>
              </w:rPr>
              <w:t>Comprendere:</w:t>
            </w:r>
          </w:p>
          <w:p w:rsidR="00896F15" w:rsidRPr="00A0647A" w:rsidRDefault="00896F15" w:rsidP="00896F15">
            <w:pPr>
              <w:rPr>
                <w:rFonts w:cstheme="minorHAnsi"/>
                <w:sz w:val="24"/>
                <w:szCs w:val="24"/>
              </w:rPr>
            </w:pPr>
            <w:r w:rsidRPr="00A0647A">
              <w:rPr>
                <w:rFonts w:cstheme="minorHAnsi"/>
                <w:sz w:val="24"/>
                <w:szCs w:val="24"/>
              </w:rPr>
              <w:t xml:space="preserve">- il tema e le informazioni essenziali di un’esposizione; </w:t>
            </w:r>
          </w:p>
          <w:p w:rsidR="00896F15" w:rsidRPr="00A0647A" w:rsidRDefault="00896F15" w:rsidP="00896F15">
            <w:pPr>
              <w:rPr>
                <w:rFonts w:cstheme="minorHAnsi"/>
                <w:sz w:val="24"/>
                <w:szCs w:val="24"/>
              </w:rPr>
            </w:pPr>
            <w:r w:rsidRPr="00A0647A">
              <w:rPr>
                <w:rFonts w:cstheme="minorHAnsi"/>
                <w:sz w:val="24"/>
                <w:szCs w:val="24"/>
              </w:rPr>
              <w:t>-lo scopo e l’argomento di messaggi trasmessi;</w:t>
            </w:r>
          </w:p>
          <w:p w:rsidR="00896F15" w:rsidRPr="00A0647A" w:rsidRDefault="00896F15" w:rsidP="00896F15">
            <w:pPr>
              <w:rPr>
                <w:rFonts w:cstheme="minorHAnsi"/>
                <w:sz w:val="24"/>
                <w:szCs w:val="24"/>
              </w:rPr>
            </w:pPr>
            <w:r w:rsidRPr="00A0647A">
              <w:rPr>
                <w:rFonts w:cstheme="minorHAnsi"/>
                <w:sz w:val="24"/>
                <w:szCs w:val="24"/>
              </w:rPr>
              <w:t>- consegne ed istruzioni per l’esecuzione di attività.</w:t>
            </w:r>
          </w:p>
        </w:tc>
        <w:tc>
          <w:tcPr>
            <w:tcW w:w="3522" w:type="dxa"/>
          </w:tcPr>
          <w:p w:rsidR="00896F15" w:rsidRPr="00A0647A" w:rsidRDefault="00896F15" w:rsidP="00896F15">
            <w:pPr>
              <w:rPr>
                <w:rFonts w:cstheme="minorHAnsi"/>
                <w:sz w:val="24"/>
                <w:szCs w:val="24"/>
              </w:rPr>
            </w:pPr>
            <w:r w:rsidRPr="00A0647A">
              <w:rPr>
                <w:rFonts w:cstheme="minorHAnsi"/>
                <w:sz w:val="24"/>
                <w:szCs w:val="24"/>
              </w:rPr>
              <w:t>Ascoltare  testi prodotti da altri, anche trasmessi dai media, riconoscendone la fonte e individuando scopo, argomento,  informazioni principali e punto di vista  dell’emittente.</w:t>
            </w:r>
          </w:p>
          <w:p w:rsidR="003E2A3F" w:rsidRDefault="00896F15" w:rsidP="00896F15">
            <w:pPr>
              <w:rPr>
                <w:rFonts w:cstheme="minorHAnsi"/>
                <w:sz w:val="24"/>
                <w:szCs w:val="24"/>
              </w:rPr>
            </w:pPr>
            <w:r w:rsidRPr="00A0647A">
              <w:rPr>
                <w:rFonts w:cstheme="minorHAnsi"/>
                <w:sz w:val="24"/>
                <w:szCs w:val="24"/>
              </w:rPr>
              <w:t>Ascoltare testi applicando tecniche di supporto alla comprensione durante  e dopo l’ascolto.</w:t>
            </w:r>
          </w:p>
          <w:p w:rsidR="003E2A3F" w:rsidRPr="00A0647A" w:rsidRDefault="003E2A3F" w:rsidP="00896F15">
            <w:pPr>
              <w:rPr>
                <w:rFonts w:cstheme="minorHAnsi"/>
                <w:sz w:val="24"/>
                <w:szCs w:val="24"/>
              </w:rPr>
            </w:pP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194"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Letture di storie e favole conosciute e non.</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623" w:type="dxa"/>
          </w:tcPr>
          <w:p w:rsidR="00896F15" w:rsidRPr="00A0647A" w:rsidRDefault="00896F15" w:rsidP="00896F15">
            <w:pPr>
              <w:autoSpaceDE w:val="0"/>
              <w:autoSpaceDN w:val="0"/>
              <w:adjustRightInd w:val="0"/>
              <w:jc w:val="both"/>
              <w:rPr>
                <w:rFonts w:cstheme="minorHAnsi"/>
                <w:sz w:val="24"/>
                <w:szCs w:val="24"/>
                <w:lang w:eastAsia="it-IT"/>
              </w:rPr>
            </w:pP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-Ascolto e  analisi  di racconti di vario tipo.</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-Ascolto di spiegazioni su</w:t>
            </w:r>
          </w:p>
          <w:p w:rsidR="00896F15" w:rsidRPr="00A0647A" w:rsidRDefault="00896F15" w:rsidP="00896F15">
            <w:pPr>
              <w:pStyle w:val="Corpotesto1"/>
              <w:framePr w:hSpace="141" w:wrap="around" w:vAnchor="page" w:hAnchor="margin" w:y="2208"/>
              <w:rPr>
                <w:rFonts w:asciiTheme="minorHAnsi" w:hAnsiTheme="minorHAnsi" w:cstheme="minorHAnsi"/>
                <w:szCs w:val="24"/>
              </w:rPr>
            </w:pPr>
            <w:r w:rsidRPr="00A0647A">
              <w:rPr>
                <w:rFonts w:asciiTheme="minorHAnsi" w:hAnsiTheme="minorHAnsi" w:cstheme="minorHAnsi"/>
                <w:szCs w:val="24"/>
              </w:rPr>
              <w:t>argomenti specifici.</w:t>
            </w:r>
          </w:p>
          <w:p w:rsidR="00896F15" w:rsidRPr="00A0647A" w:rsidRDefault="00896F15" w:rsidP="00896F15">
            <w:pPr>
              <w:pStyle w:val="Corpotesto1"/>
              <w:framePr w:hSpace="141" w:wrap="around" w:vAnchor="page" w:hAnchor="margin" w:y="2208"/>
              <w:rPr>
                <w:rFonts w:asciiTheme="minorHAnsi" w:hAnsiTheme="minorHAnsi" w:cstheme="minorHAnsi"/>
                <w:szCs w:val="24"/>
              </w:rPr>
            </w:pPr>
            <w:r w:rsidRPr="00A0647A">
              <w:rPr>
                <w:rFonts w:asciiTheme="minorHAnsi" w:hAnsiTheme="minorHAnsi" w:cstheme="minorHAnsi"/>
                <w:szCs w:val="24"/>
              </w:rPr>
              <w:t>-Ascolto e comprensione di  interventi e conversazioni di diversi interlocutori.</w:t>
            </w:r>
          </w:p>
          <w:p w:rsidR="00896F15" w:rsidRPr="00A0647A" w:rsidRDefault="00896F15" w:rsidP="00896F15">
            <w:pPr>
              <w:pStyle w:val="Default"/>
              <w:rPr>
                <w:rFonts w:asciiTheme="minorHAnsi" w:hAnsiTheme="minorHAnsi" w:cstheme="minorHAnsi"/>
              </w:rPr>
            </w:pPr>
            <w:r w:rsidRPr="00A0647A">
              <w:rPr>
                <w:rFonts w:asciiTheme="minorHAnsi" w:hAnsiTheme="minorHAnsi" w:cstheme="minorHAnsi"/>
              </w:rPr>
              <w:t>-Ascolto e comprensione di brani letti da altri con particolare attenzione all’intonazione e alle pause.</w:t>
            </w:r>
          </w:p>
        </w:tc>
        <w:tc>
          <w:tcPr>
            <w:tcW w:w="3522"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color w:val="FF0000"/>
                <w:sz w:val="24"/>
                <w:szCs w:val="24"/>
              </w:rPr>
              <w:t>-</w:t>
            </w:r>
            <w:r w:rsidRPr="00A0647A">
              <w:rPr>
                <w:rFonts w:cstheme="minorHAnsi"/>
                <w:sz w:val="24"/>
                <w:szCs w:val="24"/>
              </w:rPr>
              <w:t>Ascolto e comprensione di racconti di diverso tipo e di spiegazioni su argomenti vari.</w:t>
            </w:r>
          </w:p>
          <w:p w:rsidR="00896F15" w:rsidRPr="00A0647A" w:rsidRDefault="00896F15" w:rsidP="00896F15">
            <w:pPr>
              <w:rPr>
                <w:rFonts w:cstheme="minorHAnsi"/>
                <w:sz w:val="24"/>
                <w:szCs w:val="24"/>
              </w:rPr>
            </w:pPr>
            <w:r w:rsidRPr="00A0647A">
              <w:rPr>
                <w:rFonts w:cstheme="minorHAnsi"/>
                <w:sz w:val="24"/>
                <w:szCs w:val="24"/>
              </w:rPr>
              <w:t>-Ascolto e comprensione di interventi, di conversazioni e di brani anche letti da altri.</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194" w:type="dxa"/>
          </w:tcPr>
          <w:p w:rsidR="00896F15" w:rsidRPr="00A0647A" w:rsidRDefault="00896F15" w:rsidP="00896F15">
            <w:pPr>
              <w:rPr>
                <w:rFonts w:cstheme="minorHAnsi"/>
                <w:sz w:val="24"/>
                <w:szCs w:val="24"/>
              </w:rPr>
            </w:pPr>
            <w:r w:rsidRPr="00A0647A">
              <w:rPr>
                <w:rFonts w:cstheme="minorHAnsi"/>
                <w:sz w:val="24"/>
                <w:szCs w:val="24"/>
              </w:rPr>
              <w:t>Lettura di semplici storie, racconti e favole.</w:t>
            </w:r>
          </w:p>
          <w:p w:rsidR="00896F15" w:rsidRPr="00A0647A" w:rsidRDefault="00896F15" w:rsidP="00896F15">
            <w:pPr>
              <w:rPr>
                <w:rFonts w:cstheme="minorHAnsi"/>
                <w:sz w:val="24"/>
                <w:szCs w:val="24"/>
              </w:rPr>
            </w:pPr>
            <w:r w:rsidRPr="00A0647A">
              <w:rPr>
                <w:rFonts w:cstheme="minorHAnsi"/>
                <w:sz w:val="24"/>
                <w:szCs w:val="24"/>
              </w:rPr>
              <w:t>-Conversazioni libere e guidate.</w:t>
            </w:r>
          </w:p>
          <w:p w:rsidR="00896F15" w:rsidRPr="00A0647A" w:rsidRDefault="00896F15" w:rsidP="00896F15">
            <w:pPr>
              <w:rPr>
                <w:rFonts w:cstheme="minorHAnsi"/>
                <w:sz w:val="24"/>
                <w:szCs w:val="24"/>
              </w:rPr>
            </w:pPr>
            <w:r w:rsidRPr="00A0647A">
              <w:rPr>
                <w:rFonts w:cstheme="minorHAnsi"/>
                <w:sz w:val="24"/>
                <w:szCs w:val="24"/>
              </w:rPr>
              <w:t>-Riflessioni su situazioni e avvenimenti.</w:t>
            </w:r>
          </w:p>
          <w:p w:rsidR="00896F15" w:rsidRPr="00A0647A" w:rsidRDefault="00896F15" w:rsidP="00896F15">
            <w:pPr>
              <w:rPr>
                <w:rFonts w:cstheme="minorHAnsi"/>
                <w:sz w:val="24"/>
                <w:szCs w:val="24"/>
              </w:rPr>
            </w:pPr>
            <w:r w:rsidRPr="00A0647A">
              <w:rPr>
                <w:rFonts w:cstheme="minorHAnsi"/>
                <w:sz w:val="24"/>
                <w:szCs w:val="24"/>
              </w:rPr>
              <w:t>-Ricomposizione di puzzle relativi a storie ascoltate.</w:t>
            </w:r>
          </w:p>
          <w:p w:rsidR="00896F15" w:rsidRPr="00A0647A" w:rsidRDefault="00896F15" w:rsidP="00896F15">
            <w:pPr>
              <w:rPr>
                <w:rFonts w:cstheme="minorHAnsi"/>
                <w:sz w:val="24"/>
                <w:szCs w:val="24"/>
              </w:rPr>
            </w:pPr>
            <w:r w:rsidRPr="00A0647A">
              <w:rPr>
                <w:rFonts w:cstheme="minorHAnsi"/>
                <w:sz w:val="24"/>
                <w:szCs w:val="24"/>
              </w:rPr>
              <w:t>-Memorizzazione di canti, filastrocche e poesie.</w:t>
            </w:r>
          </w:p>
          <w:p w:rsidR="00896F15" w:rsidRPr="00A0647A" w:rsidRDefault="00896F15" w:rsidP="00896F15">
            <w:pPr>
              <w:rPr>
                <w:rFonts w:cstheme="minorHAnsi"/>
                <w:sz w:val="24"/>
                <w:szCs w:val="24"/>
              </w:rPr>
            </w:pPr>
            <w:r w:rsidRPr="00A0647A">
              <w:rPr>
                <w:rFonts w:cstheme="minorHAnsi"/>
                <w:sz w:val="24"/>
                <w:szCs w:val="24"/>
              </w:rPr>
              <w:t>-Giochi simbolici e di ruoli.</w:t>
            </w:r>
          </w:p>
          <w:p w:rsidR="00896F15" w:rsidRPr="00A0647A" w:rsidRDefault="00896F15" w:rsidP="00896F15">
            <w:pPr>
              <w:rPr>
                <w:rFonts w:cstheme="minorHAnsi"/>
                <w:sz w:val="24"/>
                <w:szCs w:val="24"/>
              </w:rPr>
            </w:pPr>
            <w:r w:rsidRPr="00A0647A">
              <w:rPr>
                <w:rFonts w:cstheme="minorHAnsi"/>
                <w:sz w:val="24"/>
                <w:szCs w:val="24"/>
              </w:rPr>
              <w:t>-Drammatizzazioni.</w:t>
            </w:r>
          </w:p>
        </w:tc>
        <w:tc>
          <w:tcPr>
            <w:tcW w:w="3623" w:type="dxa"/>
          </w:tcPr>
          <w:p w:rsidR="00896F15" w:rsidRPr="00A0647A" w:rsidRDefault="00896F15" w:rsidP="00896F15">
            <w:pPr>
              <w:rPr>
                <w:rFonts w:cstheme="minorHAnsi"/>
                <w:sz w:val="24"/>
                <w:szCs w:val="24"/>
              </w:rPr>
            </w:pPr>
            <w:r w:rsidRPr="00A0647A">
              <w:rPr>
                <w:rFonts w:cstheme="minorHAnsi"/>
                <w:sz w:val="24"/>
                <w:szCs w:val="24"/>
              </w:rPr>
              <w:t>-Riflettiamo insieme agli alunni sull’imparare ad ascoltare affinché possano  diventare ascoltatori consapevoli, attenti ed attivi.</w:t>
            </w:r>
          </w:p>
          <w:p w:rsidR="00896F15" w:rsidRPr="00A0647A" w:rsidRDefault="00896F15" w:rsidP="00896F15">
            <w:pPr>
              <w:rPr>
                <w:rFonts w:cstheme="minorHAnsi"/>
                <w:sz w:val="24"/>
                <w:szCs w:val="24"/>
              </w:rPr>
            </w:pPr>
            <w:r w:rsidRPr="00A0647A">
              <w:rPr>
                <w:rFonts w:cstheme="minorHAnsi"/>
                <w:sz w:val="24"/>
                <w:szCs w:val="24"/>
              </w:rPr>
              <w:t>-Facilitiamo l’apprendimento e la memorizzazione di ciò che si ascolta abituando gli allievi a prendere appunti per ricordare gli aspetti principali.</w:t>
            </w:r>
          </w:p>
          <w:p w:rsidR="00896F15" w:rsidRPr="00A0647A" w:rsidRDefault="00896F15" w:rsidP="00896F15">
            <w:pPr>
              <w:rPr>
                <w:rFonts w:cstheme="minorHAnsi"/>
                <w:sz w:val="24"/>
                <w:szCs w:val="24"/>
              </w:rPr>
            </w:pPr>
            <w:r w:rsidRPr="00A0647A">
              <w:rPr>
                <w:rFonts w:cstheme="minorHAnsi"/>
                <w:sz w:val="24"/>
                <w:szCs w:val="24"/>
              </w:rPr>
              <w:t>-Attività varie finalizzate all’individuazione di informazioni essenziali, scopo..(testi cloze, questionari di comprensione.</w:t>
            </w:r>
          </w:p>
        </w:tc>
        <w:tc>
          <w:tcPr>
            <w:tcW w:w="3522" w:type="dxa"/>
          </w:tcPr>
          <w:p w:rsidR="00896F15" w:rsidRPr="00A0647A" w:rsidRDefault="00896F15" w:rsidP="00896F15">
            <w:pPr>
              <w:rPr>
                <w:rFonts w:cstheme="minorHAnsi"/>
                <w:sz w:val="24"/>
                <w:szCs w:val="24"/>
              </w:rPr>
            </w:pPr>
            <w:r w:rsidRPr="00A0647A">
              <w:rPr>
                <w:rFonts w:cstheme="minorHAnsi"/>
                <w:sz w:val="24"/>
                <w:szCs w:val="24"/>
              </w:rPr>
              <w:t>-Contestualizzazione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 -Lettura partecipata in classe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 -Analisi  testuale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-Studio personale (a casa) per l’identificazione in un personaggio </w:t>
            </w:r>
            <w:r w:rsidR="003E2A3F">
              <w:rPr>
                <w:rFonts w:cstheme="minorHAnsi"/>
                <w:sz w:val="24"/>
                <w:szCs w:val="24"/>
              </w:rPr>
              <w:t>.</w:t>
            </w: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 xml:space="preserve"> -Attuazione mini-talk</w:t>
            </w:r>
            <w:r w:rsidR="003E2A3F">
              <w:rPr>
                <w:rFonts w:cstheme="minorHAnsi"/>
                <w:sz w:val="24"/>
                <w:szCs w:val="24"/>
              </w:rPr>
              <w:t>.</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194"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623"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r w:rsidR="003E2A3F">
              <w:rPr>
                <w:rFonts w:cstheme="minorHAnsi"/>
                <w:sz w:val="24"/>
                <w:szCs w:val="24"/>
              </w:rPr>
              <w:t xml:space="preserve"> -DVD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522"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r w:rsidR="003E2A3F">
              <w:rPr>
                <w:rFonts w:cstheme="minorHAnsi"/>
                <w:sz w:val="24"/>
                <w:szCs w:val="24"/>
              </w:rPr>
              <w:t xml:space="preserve"> - 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3E2A3F" w:rsidP="00896F15">
            <w:pPr>
              <w:rPr>
                <w:rFonts w:cstheme="minorHAnsi"/>
                <w:sz w:val="24"/>
                <w:szCs w:val="24"/>
              </w:rPr>
            </w:pPr>
            <w:r>
              <w:rPr>
                <w:rFonts w:cstheme="minorHAnsi"/>
                <w:sz w:val="24"/>
                <w:szCs w:val="24"/>
              </w:rPr>
              <w:t>-</w:t>
            </w:r>
            <w:r w:rsidR="00896F15" w:rsidRPr="00A0647A">
              <w:rPr>
                <w:rFonts w:cstheme="minorHAnsi"/>
                <w:sz w:val="24"/>
                <w:szCs w:val="24"/>
              </w:rPr>
              <w:t>Cartelloni murali</w:t>
            </w:r>
          </w:p>
        </w:tc>
      </w:tr>
    </w:tbl>
    <w:p w:rsidR="00896F15" w:rsidRDefault="00896F15" w:rsidP="00896F15">
      <w:pPr>
        <w:rPr>
          <w:rFonts w:cstheme="minorHAnsi"/>
          <w:b/>
          <w:sz w:val="24"/>
          <w:szCs w:val="24"/>
        </w:rPr>
      </w:pPr>
    </w:p>
    <w:p w:rsidR="00602786" w:rsidRPr="00A0647A" w:rsidRDefault="00602786" w:rsidP="00896F15">
      <w:pP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256"/>
        <w:gridCol w:w="4167"/>
        <w:gridCol w:w="3387"/>
        <w:gridCol w:w="3467"/>
      </w:tblGrid>
      <w:tr w:rsidR="00896F15" w:rsidRPr="00A0647A" w:rsidTr="00896F15">
        <w:trPr>
          <w:trHeight w:val="158"/>
        </w:trPr>
        <w:tc>
          <w:tcPr>
            <w:tcW w:w="3288"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66944" behindDoc="0" locked="0" layoutInCell="1" allowOverlap="1" wp14:anchorId="63B104E9" wp14:editId="19164320">
                      <wp:simplePos x="0" y="0"/>
                      <wp:positionH relativeFrom="column">
                        <wp:posOffset>1548130</wp:posOffset>
                      </wp:positionH>
                      <wp:positionV relativeFrom="paragraph">
                        <wp:posOffset>97790</wp:posOffset>
                      </wp:positionV>
                      <wp:extent cx="285750" cy="1"/>
                      <wp:effectExtent l="0" t="76200" r="19050" b="114300"/>
                      <wp:wrapNone/>
                      <wp:docPr id="19" name="Connettore 2 19"/>
                      <wp:cNvGraphicFramePr/>
                      <a:graphic xmlns:a="http://schemas.openxmlformats.org/drawingml/2006/main">
                        <a:graphicData uri="http://schemas.microsoft.com/office/word/2010/wordprocessingShape">
                          <wps:wsp>
                            <wps:cNvCnPr/>
                            <wps:spPr>
                              <a:xfrm>
                                <a:off x="0" y="0"/>
                                <a:ext cx="28575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95A9FB0" id="_x0000_t32" coordsize="21600,21600" o:spt="32" o:oned="t" path="m,l21600,21600e" filled="f">
                      <v:path arrowok="t" fillok="f" o:connecttype="none"/>
                      <o:lock v:ext="edit" shapetype="t"/>
                    </v:shapetype>
                    <v:shape id="Connettore 2 19" o:spid="_x0000_s1026" type="#_x0000_t32" style="position:absolute;margin-left:121.9pt;margin-top:7.7pt;width:22.5pt;height:0;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p>
        </w:tc>
        <w:tc>
          <w:tcPr>
            <w:tcW w:w="421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23"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496"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58"/>
        </w:trPr>
        <w:tc>
          <w:tcPr>
            <w:tcW w:w="3288"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213" w:type="dxa"/>
          </w:tcPr>
          <w:p w:rsidR="00896F15" w:rsidRPr="00A0647A" w:rsidRDefault="00896F15" w:rsidP="00896F15">
            <w:pPr>
              <w:rPr>
                <w:rFonts w:cstheme="minorHAnsi"/>
                <w:sz w:val="24"/>
                <w:szCs w:val="24"/>
              </w:rPr>
            </w:pPr>
            <w:r w:rsidRPr="00A0647A">
              <w:rPr>
                <w:rFonts w:cstheme="minorHAnsi"/>
                <w:sz w:val="24"/>
                <w:szCs w:val="24"/>
              </w:rPr>
              <w:t>-Gioca con la lingua e prova il piacere di comunicare, interagendo con gli altri.</w:t>
            </w:r>
          </w:p>
          <w:p w:rsidR="00896F15" w:rsidRPr="00A0647A" w:rsidRDefault="00896F15" w:rsidP="00896F15">
            <w:pPr>
              <w:rPr>
                <w:rFonts w:cstheme="minorHAnsi"/>
                <w:sz w:val="24"/>
                <w:szCs w:val="24"/>
              </w:rPr>
            </w:pPr>
          </w:p>
        </w:tc>
        <w:tc>
          <w:tcPr>
            <w:tcW w:w="34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tc>
        <w:tc>
          <w:tcPr>
            <w:tcW w:w="3496"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896F15">
        <w:trPr>
          <w:trHeight w:val="158"/>
        </w:trPr>
        <w:tc>
          <w:tcPr>
            <w:tcW w:w="3288"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213"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-sperimenta rime, filastrocche, drammatizzazioni; inventa nuove parole, cerca somiglianze e analogie tra i suoni e i significati.</w:t>
            </w:r>
          </w:p>
        </w:tc>
        <w:tc>
          <w:tcPr>
            <w:tcW w:w="34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-legge e comprende testi di vario tipo, continui e non continui, ne individua il senso globale e le informazioni principali, utilizzando strategie di lettura adeguate agli scopi.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-Legge testi di vario genere facenti parte della letteratura per l’infanzia, sia a voce alta sia in lettura silenziosa e autonoma e formula su di essi giudizi personali.</w:t>
            </w:r>
          </w:p>
        </w:tc>
        <w:tc>
          <w:tcPr>
            <w:tcW w:w="3496" w:type="dxa"/>
          </w:tcPr>
          <w:p w:rsidR="00896F15" w:rsidRPr="00A0647A" w:rsidRDefault="00896F15" w:rsidP="00896F15">
            <w:pPr>
              <w:rPr>
                <w:rFonts w:cstheme="minorHAnsi"/>
                <w:sz w:val="24"/>
                <w:szCs w:val="24"/>
              </w:rPr>
            </w:pPr>
            <w:r w:rsidRPr="00A0647A">
              <w:rPr>
                <w:rFonts w:cstheme="minorHAnsi"/>
                <w:sz w:val="24"/>
                <w:szCs w:val="24"/>
              </w:rPr>
              <w:t>L’alunno:</w:t>
            </w:r>
          </w:p>
          <w:p w:rsidR="002B3111" w:rsidRPr="00A0647A" w:rsidRDefault="00896F15" w:rsidP="00896F15">
            <w:pPr>
              <w:rPr>
                <w:rFonts w:cstheme="minorHAnsi"/>
                <w:sz w:val="24"/>
                <w:szCs w:val="24"/>
              </w:rPr>
            </w:pPr>
            <w:r w:rsidRPr="00A0647A">
              <w:rPr>
                <w:rFonts w:cstheme="minorHAnsi"/>
                <w:sz w:val="24"/>
                <w:szCs w:val="24"/>
              </w:rPr>
              <w:t xml:space="preserve">-legge testi letterari di vario tipo </w:t>
            </w:r>
          </w:p>
          <w:p w:rsidR="00896F15" w:rsidRPr="00A0647A" w:rsidRDefault="00896F15" w:rsidP="00896F15">
            <w:pPr>
              <w:rPr>
                <w:rFonts w:cstheme="minorHAnsi"/>
                <w:sz w:val="24"/>
                <w:szCs w:val="24"/>
              </w:rPr>
            </w:pPr>
            <w:r w:rsidRPr="00A0647A">
              <w:rPr>
                <w:rFonts w:cstheme="minorHAnsi"/>
                <w:sz w:val="24"/>
                <w:szCs w:val="24"/>
              </w:rPr>
              <w:t>( narrativi, poetici, teatrali) e comincia a costruirne un’interpretazione, collaborando con compagni ed insegnanti.</w:t>
            </w:r>
          </w:p>
          <w:p w:rsidR="00896F15" w:rsidRPr="00A0647A" w:rsidRDefault="00896F15" w:rsidP="00896F15">
            <w:pPr>
              <w:rPr>
                <w:rFonts w:cstheme="minorHAnsi"/>
                <w:sz w:val="24"/>
                <w:szCs w:val="24"/>
              </w:rPr>
            </w:pPr>
          </w:p>
        </w:tc>
      </w:tr>
      <w:tr w:rsidR="00896F15" w:rsidRPr="00A0647A" w:rsidTr="00896F15">
        <w:trPr>
          <w:trHeight w:val="158"/>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213" w:type="dxa"/>
          </w:tcPr>
          <w:p w:rsidR="00896F15" w:rsidRPr="00A0647A" w:rsidRDefault="00896F15" w:rsidP="00896F15">
            <w:pPr>
              <w:rPr>
                <w:rFonts w:cstheme="minorHAnsi"/>
                <w:sz w:val="24"/>
                <w:szCs w:val="24"/>
              </w:rPr>
            </w:pPr>
            <w:r w:rsidRPr="00A0647A">
              <w:rPr>
                <w:rFonts w:cstheme="minorHAnsi"/>
                <w:sz w:val="24"/>
                <w:szCs w:val="24"/>
              </w:rPr>
              <w:t>-Comprendere il significato delle parole.</w:t>
            </w:r>
          </w:p>
          <w:p w:rsidR="00896F15" w:rsidRPr="00A0647A" w:rsidRDefault="00896F15" w:rsidP="00896F15">
            <w:pPr>
              <w:rPr>
                <w:rFonts w:cstheme="minorHAnsi"/>
                <w:sz w:val="24"/>
                <w:szCs w:val="24"/>
              </w:rPr>
            </w:pPr>
            <w:r w:rsidRPr="00A0647A">
              <w:rPr>
                <w:rFonts w:cstheme="minorHAnsi"/>
                <w:sz w:val="24"/>
                <w:szCs w:val="24"/>
              </w:rPr>
              <w:t>- Pronunciare correttamente suoni, parole e frasi.</w:t>
            </w:r>
          </w:p>
          <w:p w:rsidR="00896F15" w:rsidRPr="00A0647A" w:rsidRDefault="00896F15" w:rsidP="00896F15">
            <w:pPr>
              <w:rPr>
                <w:rFonts w:cstheme="minorHAnsi"/>
                <w:sz w:val="24"/>
                <w:szCs w:val="24"/>
              </w:rPr>
            </w:pPr>
            <w:r w:rsidRPr="00A0647A">
              <w:rPr>
                <w:rFonts w:cstheme="minorHAnsi"/>
                <w:sz w:val="24"/>
                <w:szCs w:val="24"/>
              </w:rPr>
              <w:t>-Costruire nuove parole.</w:t>
            </w:r>
          </w:p>
          <w:p w:rsidR="00896F15" w:rsidRPr="00A0647A" w:rsidRDefault="00896F15" w:rsidP="00896F15">
            <w:pPr>
              <w:rPr>
                <w:rFonts w:cstheme="minorHAnsi"/>
                <w:sz w:val="24"/>
                <w:szCs w:val="24"/>
              </w:rPr>
            </w:pPr>
            <w:r w:rsidRPr="00A0647A">
              <w:rPr>
                <w:rFonts w:cstheme="minorHAnsi"/>
                <w:sz w:val="24"/>
                <w:szCs w:val="24"/>
              </w:rPr>
              <w:t>- Cercare analogie tra suoni e coglierne le differenze.</w:t>
            </w:r>
          </w:p>
        </w:tc>
        <w:tc>
          <w:tcPr>
            <w:tcW w:w="3423" w:type="dxa"/>
          </w:tcPr>
          <w:p w:rsidR="00896F15" w:rsidRPr="00A0647A" w:rsidRDefault="00896F15" w:rsidP="00896F15">
            <w:pPr>
              <w:rPr>
                <w:rFonts w:cstheme="minorHAnsi"/>
                <w:sz w:val="24"/>
                <w:szCs w:val="24"/>
              </w:rPr>
            </w:pPr>
            <w:r w:rsidRPr="00A0647A">
              <w:rPr>
                <w:rFonts w:cstheme="minorHAnsi"/>
                <w:sz w:val="24"/>
                <w:szCs w:val="24"/>
              </w:rPr>
              <w:t>-Impiegare tecniche di lettura silenziosa e di lettura espressiva ad alta voce, usando , nella lettura di vari tipi di testo, opportune strategie per analizzare il contenuto; porsi domande all’inizio e durante la lettura del testo; cogliere indizi utili a risolvere i nodi della comprensione.</w:t>
            </w:r>
          </w:p>
          <w:p w:rsidR="00896F15" w:rsidRPr="00A0647A" w:rsidRDefault="00896F15" w:rsidP="00896F15">
            <w:pPr>
              <w:rPr>
                <w:rFonts w:cstheme="minorHAnsi"/>
                <w:sz w:val="24"/>
                <w:szCs w:val="24"/>
              </w:rPr>
            </w:pPr>
            <w:r w:rsidRPr="00A0647A">
              <w:rPr>
                <w:rFonts w:cstheme="minorHAnsi"/>
                <w:sz w:val="24"/>
                <w:szCs w:val="24"/>
              </w:rPr>
              <w:t>-Ricercare informazioni in testi di diversa natura e provenienza per scopi pratici o conoscitivi, applicando tecniche di supporto alla comprensione ( es. sottolineare, annotare informazioni, costruire mappe e schemi, etc).</w:t>
            </w:r>
          </w:p>
          <w:p w:rsidR="00896F15" w:rsidRPr="00A0647A" w:rsidRDefault="00896F15" w:rsidP="00896F15">
            <w:pPr>
              <w:rPr>
                <w:rFonts w:cstheme="minorHAnsi"/>
                <w:sz w:val="24"/>
                <w:szCs w:val="24"/>
              </w:rPr>
            </w:pPr>
            <w:r w:rsidRPr="00A0647A">
              <w:rPr>
                <w:rFonts w:cstheme="minorHAnsi"/>
                <w:sz w:val="24"/>
                <w:szCs w:val="24"/>
              </w:rPr>
              <w:t>-Leggere testi di vario tipo cogliendone il senso, le caratteristiche formali più evidenti, l’intenzione comunicativa dell’autore ed esprimendo un motivato parere personale.</w:t>
            </w:r>
          </w:p>
          <w:p w:rsidR="00896F15" w:rsidRPr="00A0647A" w:rsidRDefault="00896F15" w:rsidP="00896F15">
            <w:pPr>
              <w:rPr>
                <w:rFonts w:cstheme="minorHAnsi"/>
                <w:sz w:val="24"/>
                <w:szCs w:val="24"/>
              </w:rPr>
            </w:pPr>
          </w:p>
        </w:tc>
        <w:tc>
          <w:tcPr>
            <w:tcW w:w="3496" w:type="dxa"/>
          </w:tcPr>
          <w:p w:rsidR="00896F15" w:rsidRPr="00A0647A" w:rsidRDefault="00896F15" w:rsidP="00896F15">
            <w:pPr>
              <w:rPr>
                <w:rFonts w:cstheme="minorHAnsi"/>
                <w:sz w:val="24"/>
                <w:szCs w:val="24"/>
              </w:rPr>
            </w:pPr>
            <w:r w:rsidRPr="00A0647A">
              <w:rPr>
                <w:rFonts w:cstheme="minorHAnsi"/>
                <w:sz w:val="24"/>
                <w:szCs w:val="24"/>
              </w:rPr>
              <w:t>-Leggere ad alta voce in modo espressivo.</w:t>
            </w:r>
          </w:p>
          <w:p w:rsidR="00896F15" w:rsidRPr="00A0647A" w:rsidRDefault="00896F15" w:rsidP="00896F15">
            <w:pPr>
              <w:rPr>
                <w:rFonts w:cstheme="minorHAnsi"/>
                <w:sz w:val="24"/>
                <w:szCs w:val="24"/>
              </w:rPr>
            </w:pPr>
            <w:r w:rsidRPr="00A0647A">
              <w:rPr>
                <w:rFonts w:cstheme="minorHAnsi"/>
                <w:sz w:val="24"/>
                <w:szCs w:val="24"/>
              </w:rPr>
              <w:t>-Leggere silenziosamente testi di varia natura applicando tecniche di supporto alla comprensione (sottolineature, appunti…) e mettendo in atto strategie differenziate (lettura selettiva, orientativa, analitica).</w:t>
            </w:r>
          </w:p>
          <w:p w:rsidR="00896F15" w:rsidRPr="00A0647A" w:rsidRDefault="00896F15" w:rsidP="00896F15">
            <w:pPr>
              <w:rPr>
                <w:rFonts w:cstheme="minorHAnsi"/>
                <w:sz w:val="24"/>
                <w:szCs w:val="24"/>
              </w:rPr>
            </w:pPr>
            <w:r w:rsidRPr="00A0647A">
              <w:rPr>
                <w:rFonts w:cstheme="minorHAnsi"/>
                <w:sz w:val="24"/>
                <w:szCs w:val="24"/>
              </w:rPr>
              <w:t>-</w:t>
            </w:r>
            <w:r w:rsidR="002B3111" w:rsidRPr="00A0647A">
              <w:rPr>
                <w:rFonts w:cstheme="minorHAnsi"/>
                <w:sz w:val="24"/>
                <w:szCs w:val="24"/>
              </w:rPr>
              <w:t>Leggere diversi tipi di testo (</w:t>
            </w:r>
            <w:r w:rsidRPr="00A0647A">
              <w:rPr>
                <w:rFonts w:cstheme="minorHAnsi"/>
                <w:sz w:val="24"/>
                <w:szCs w:val="24"/>
              </w:rPr>
              <w:t>descrittivo, argomentativo, letterario) individuando tema principale e intenzioni comunicative dell’autore; personaggi e ambientazione spazio-temporale.</w:t>
            </w:r>
          </w:p>
          <w:p w:rsidR="00896F15" w:rsidRPr="00A0647A" w:rsidRDefault="00896F15" w:rsidP="00896F15">
            <w:pPr>
              <w:rPr>
                <w:rFonts w:cstheme="minorHAnsi"/>
                <w:sz w:val="24"/>
                <w:szCs w:val="24"/>
              </w:rPr>
            </w:pPr>
            <w:r w:rsidRPr="00A0647A">
              <w:rPr>
                <w:rFonts w:cstheme="minorHAnsi"/>
                <w:sz w:val="24"/>
                <w:szCs w:val="24"/>
              </w:rPr>
              <w:t xml:space="preserve">-Formulare in collaborazione con compagni ipotesi interpretative fondate sul testo. </w:t>
            </w:r>
          </w:p>
        </w:tc>
      </w:tr>
      <w:tr w:rsidR="00896F15" w:rsidRPr="00A0647A" w:rsidTr="00896F15">
        <w:trPr>
          <w:trHeight w:val="158"/>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213" w:type="dxa"/>
          </w:tcPr>
          <w:p w:rsidR="00896F15" w:rsidRPr="00A0647A" w:rsidRDefault="00896F15" w:rsidP="00896F15">
            <w:pPr>
              <w:rPr>
                <w:rFonts w:cstheme="minorHAnsi"/>
                <w:sz w:val="24"/>
                <w:szCs w:val="24"/>
              </w:rPr>
            </w:pPr>
            <w:r w:rsidRPr="00A0647A">
              <w:rPr>
                <w:rFonts w:cstheme="minorHAnsi"/>
                <w:sz w:val="24"/>
                <w:szCs w:val="24"/>
              </w:rPr>
              <w:t>-Racconti, storie, favole e testi di vario tipo.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23"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-Lettura silenziosa e/o espressiva ad alta voce.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-Lettura di testi di vario tipo.</w:t>
            </w:r>
          </w:p>
          <w:p w:rsidR="00896F15" w:rsidRPr="00A0647A" w:rsidRDefault="00896F15" w:rsidP="00896F15">
            <w:pPr>
              <w:pStyle w:val="Default"/>
              <w:rPr>
                <w:rFonts w:asciiTheme="minorHAnsi" w:hAnsiTheme="minorHAnsi" w:cstheme="minorHAnsi"/>
              </w:rPr>
            </w:pPr>
          </w:p>
        </w:tc>
        <w:tc>
          <w:tcPr>
            <w:tcW w:w="3496" w:type="dxa"/>
          </w:tcPr>
          <w:p w:rsidR="00896F15" w:rsidRPr="00A0647A" w:rsidRDefault="00896F15" w:rsidP="00896F15">
            <w:pPr>
              <w:rPr>
                <w:rFonts w:cstheme="minorHAnsi"/>
                <w:sz w:val="24"/>
                <w:szCs w:val="24"/>
              </w:rPr>
            </w:pPr>
            <w:r w:rsidRPr="00A0647A">
              <w:rPr>
                <w:rFonts w:cstheme="minorHAnsi"/>
                <w:sz w:val="24"/>
                <w:szCs w:val="24"/>
              </w:rPr>
              <w:t>-Lettura (silenziosa, analitica ed espressiva) di testi di vario tipo.</w:t>
            </w:r>
          </w:p>
          <w:p w:rsidR="00896F15" w:rsidRPr="00A0647A" w:rsidRDefault="00896F15" w:rsidP="00896F15">
            <w:pPr>
              <w:rPr>
                <w:rFonts w:cstheme="minorHAnsi"/>
                <w:sz w:val="24"/>
                <w:szCs w:val="24"/>
              </w:rPr>
            </w:pPr>
          </w:p>
        </w:tc>
      </w:tr>
      <w:tr w:rsidR="00896F15" w:rsidRPr="00A0647A" w:rsidTr="00896F15">
        <w:trPr>
          <w:trHeight w:val="4041"/>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213" w:type="dxa"/>
          </w:tcPr>
          <w:p w:rsidR="00896F15" w:rsidRPr="00A0647A" w:rsidRDefault="00896F15" w:rsidP="00896F15">
            <w:pPr>
              <w:rPr>
                <w:rFonts w:cstheme="minorHAnsi"/>
                <w:sz w:val="24"/>
                <w:szCs w:val="24"/>
              </w:rPr>
            </w:pPr>
            <w:r w:rsidRPr="00A0647A">
              <w:rPr>
                <w:rFonts w:cstheme="minorHAnsi"/>
                <w:sz w:val="24"/>
                <w:szCs w:val="24"/>
              </w:rPr>
              <w:t>-Conversazioni guidate</w:t>
            </w:r>
          </w:p>
          <w:p w:rsidR="00896F15" w:rsidRPr="00A0647A" w:rsidRDefault="00896F15" w:rsidP="00896F15">
            <w:pPr>
              <w:rPr>
                <w:rFonts w:cstheme="minorHAnsi"/>
                <w:sz w:val="24"/>
                <w:szCs w:val="24"/>
              </w:rPr>
            </w:pPr>
            <w:r w:rsidRPr="00A0647A">
              <w:rPr>
                <w:rFonts w:cstheme="minorHAnsi"/>
                <w:sz w:val="24"/>
                <w:szCs w:val="24"/>
              </w:rPr>
              <w:t>-Lettura di testi</w:t>
            </w:r>
          </w:p>
          <w:p w:rsidR="00896F15" w:rsidRPr="00A0647A" w:rsidRDefault="00896F15" w:rsidP="00896F15">
            <w:pPr>
              <w:rPr>
                <w:rFonts w:cstheme="minorHAnsi"/>
                <w:sz w:val="24"/>
                <w:szCs w:val="24"/>
              </w:rPr>
            </w:pPr>
            <w:r w:rsidRPr="00A0647A">
              <w:rPr>
                <w:rFonts w:cstheme="minorHAnsi"/>
                <w:sz w:val="24"/>
                <w:szCs w:val="24"/>
              </w:rPr>
              <w:t>-Memorizzazione di poesie e filastrocche</w:t>
            </w:r>
          </w:p>
          <w:p w:rsidR="00896F15" w:rsidRPr="00A0647A" w:rsidRDefault="00896F15" w:rsidP="00896F15">
            <w:pPr>
              <w:rPr>
                <w:rFonts w:cstheme="minorHAnsi"/>
                <w:sz w:val="24"/>
                <w:szCs w:val="24"/>
              </w:rPr>
            </w:pPr>
            <w:r w:rsidRPr="00A0647A">
              <w:rPr>
                <w:rFonts w:cstheme="minorHAnsi"/>
                <w:sz w:val="24"/>
                <w:szCs w:val="24"/>
              </w:rPr>
              <w:t>-Giochi di parole</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t>-Giochi simbolici e di ruoli</w:t>
            </w:r>
          </w:p>
          <w:p w:rsidR="00896F15" w:rsidRPr="00A0647A" w:rsidRDefault="00896F15" w:rsidP="00896F15">
            <w:pPr>
              <w:rPr>
                <w:rFonts w:cstheme="minorHAnsi"/>
                <w:sz w:val="24"/>
                <w:szCs w:val="24"/>
              </w:rPr>
            </w:pPr>
            <w:r w:rsidRPr="00A0647A">
              <w:rPr>
                <w:rFonts w:cstheme="minorHAnsi"/>
                <w:sz w:val="24"/>
                <w:szCs w:val="24"/>
              </w:rPr>
              <w:t>-Drammatizzazioni</w:t>
            </w:r>
          </w:p>
        </w:tc>
        <w:tc>
          <w:tcPr>
            <w:tcW w:w="3423" w:type="dxa"/>
          </w:tcPr>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Letture su un’ampia varietà di testi, per scopi diversi e con strategie funzionali al compito; attività finalizzate alla comprensione e all’analisi di varie tipologie testuali; lettura a voce alta, come momento di socializzazione e di discussione; lettura silenziosa, come momento di ricerca autonoma e individuale per lo sviluppo delle capacità di concentrazione e di riflessione critica.</w:t>
            </w:r>
          </w:p>
        </w:tc>
        <w:tc>
          <w:tcPr>
            <w:tcW w:w="3496" w:type="dxa"/>
          </w:tcPr>
          <w:p w:rsidR="00896F15" w:rsidRPr="00A0647A" w:rsidRDefault="00896F15" w:rsidP="00896F15">
            <w:pPr>
              <w:rPr>
                <w:rFonts w:cstheme="minorHAnsi"/>
                <w:sz w:val="24"/>
                <w:szCs w:val="24"/>
              </w:rPr>
            </w:pPr>
            <w:r w:rsidRPr="00A0647A">
              <w:rPr>
                <w:rFonts w:cstheme="minorHAnsi"/>
                <w:sz w:val="24"/>
                <w:szCs w:val="24"/>
              </w:rPr>
              <w:t>-Lettura silenziosa, analitica, rispettosa della punteggiatura, dialogata ed</w:t>
            </w:r>
          </w:p>
          <w:p w:rsidR="00896F15" w:rsidRPr="00A0647A" w:rsidRDefault="00896F15" w:rsidP="00896F15">
            <w:pPr>
              <w:rPr>
                <w:rFonts w:cstheme="minorHAnsi"/>
                <w:sz w:val="24"/>
                <w:szCs w:val="24"/>
              </w:rPr>
            </w:pPr>
            <w:r w:rsidRPr="00A0647A">
              <w:rPr>
                <w:rFonts w:cstheme="minorHAnsi"/>
                <w:sz w:val="24"/>
                <w:szCs w:val="24"/>
              </w:rPr>
              <w:t>espressiva di vari tipi di testo.</w:t>
            </w:r>
          </w:p>
          <w:p w:rsidR="00896F15" w:rsidRPr="00A0647A" w:rsidRDefault="00896F15" w:rsidP="00896F15">
            <w:pPr>
              <w:rPr>
                <w:rFonts w:cstheme="minorHAnsi"/>
                <w:sz w:val="24"/>
                <w:szCs w:val="24"/>
              </w:rPr>
            </w:pPr>
            <w:r w:rsidRPr="00A0647A">
              <w:rPr>
                <w:rFonts w:cstheme="minorHAnsi"/>
                <w:sz w:val="24"/>
                <w:szCs w:val="24"/>
              </w:rPr>
              <w:t>Attività diversificate di supporto alla lettura (sottolineature, appunti) al fine delle verifiche periodiche e della individuazione dei contenuti importanti del testo per formulare con i compagni o individualmente ipotesi interpretative.</w:t>
            </w:r>
          </w:p>
          <w:p w:rsidR="00896F15" w:rsidRPr="00A0647A" w:rsidRDefault="00896F15" w:rsidP="00896F15">
            <w:pPr>
              <w:rPr>
                <w:rFonts w:cstheme="minorHAnsi"/>
                <w:sz w:val="24"/>
                <w:szCs w:val="24"/>
              </w:rPr>
            </w:pPr>
          </w:p>
        </w:tc>
      </w:tr>
      <w:tr w:rsidR="00896F15" w:rsidRPr="00A0647A" w:rsidTr="00896F15">
        <w:trPr>
          <w:trHeight w:val="158"/>
        </w:trPr>
        <w:tc>
          <w:tcPr>
            <w:tcW w:w="3288"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21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23"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2B3111" w:rsidP="00896F15">
            <w:pPr>
              <w:rPr>
                <w:rFonts w:cstheme="minorHAnsi"/>
                <w:sz w:val="24"/>
                <w:szCs w:val="24"/>
              </w:rPr>
            </w:pPr>
            <w:r w:rsidRPr="00A0647A">
              <w:rPr>
                <w:rFonts w:cstheme="minorHAnsi"/>
                <w:sz w:val="24"/>
                <w:szCs w:val="24"/>
              </w:rPr>
              <w:t>-</w:t>
            </w:r>
            <w:r w:rsidR="00896F15" w:rsidRPr="00A0647A">
              <w:rPr>
                <w:rFonts w:cstheme="minorHAnsi"/>
                <w:sz w:val="24"/>
                <w:szCs w:val="24"/>
              </w:rPr>
              <w:t>Cartelloni murali</w:t>
            </w:r>
          </w:p>
        </w:tc>
        <w:tc>
          <w:tcPr>
            <w:tcW w:w="3496"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2B3111" w:rsidP="00896F15">
            <w:pPr>
              <w:rPr>
                <w:rFonts w:cstheme="minorHAnsi"/>
                <w:sz w:val="24"/>
                <w:szCs w:val="24"/>
              </w:rPr>
            </w:pPr>
            <w:r w:rsidRPr="00A0647A">
              <w:rPr>
                <w:rFonts w:cstheme="minorHAnsi"/>
                <w:sz w:val="24"/>
                <w:szCs w:val="24"/>
              </w:rPr>
              <w:t>-</w:t>
            </w:r>
            <w:r w:rsidR="00896F15" w:rsidRPr="00A0647A">
              <w:rPr>
                <w:rFonts w:cstheme="minorHAnsi"/>
                <w:sz w:val="24"/>
                <w:szCs w:val="24"/>
              </w:rPr>
              <w:t>Cartelloni murali</w:t>
            </w:r>
          </w:p>
        </w:tc>
      </w:tr>
    </w:tbl>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191"/>
        <w:gridCol w:w="3793"/>
        <w:gridCol w:w="3428"/>
        <w:gridCol w:w="3618"/>
      </w:tblGrid>
      <w:tr w:rsidR="00896F15" w:rsidRPr="00A0647A" w:rsidTr="00896F15">
        <w:trPr>
          <w:trHeight w:val="151"/>
        </w:trPr>
        <w:tc>
          <w:tcPr>
            <w:tcW w:w="3191"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68992" behindDoc="0" locked="0" layoutInCell="1" allowOverlap="1" wp14:anchorId="0619EC5C" wp14:editId="2B8D2EB5">
                      <wp:simplePos x="0" y="0"/>
                      <wp:positionH relativeFrom="column">
                        <wp:posOffset>1538605</wp:posOffset>
                      </wp:positionH>
                      <wp:positionV relativeFrom="paragraph">
                        <wp:posOffset>97790</wp:posOffset>
                      </wp:positionV>
                      <wp:extent cx="285750" cy="0"/>
                      <wp:effectExtent l="0" t="76200" r="19050" b="114300"/>
                      <wp:wrapNone/>
                      <wp:docPr id="20" name="Connettore 2 20"/>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27B18B" id="Connettore 2 20" o:spid="_x0000_s1026" type="#_x0000_t32" style="position:absolute;margin-left:121.15pt;margin-top:7.7pt;width:22.5pt;height: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r w:rsidRPr="00A0647A">
              <w:rPr>
                <w:rFonts w:cstheme="minorHAnsi"/>
                <w:b/>
                <w:sz w:val="24"/>
                <w:szCs w:val="24"/>
              </w:rPr>
              <w:t xml:space="preserve"> </w:t>
            </w:r>
          </w:p>
        </w:tc>
        <w:tc>
          <w:tcPr>
            <w:tcW w:w="379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28"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618"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51"/>
        </w:trPr>
        <w:tc>
          <w:tcPr>
            <w:tcW w:w="3191"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3793" w:type="dxa"/>
          </w:tcPr>
          <w:p w:rsidR="00896F15" w:rsidRPr="00A0647A" w:rsidRDefault="00896F15" w:rsidP="00896F15">
            <w:pPr>
              <w:rPr>
                <w:rFonts w:cstheme="minorHAnsi"/>
                <w:sz w:val="24"/>
                <w:szCs w:val="24"/>
              </w:rPr>
            </w:pPr>
            <w:r w:rsidRPr="00A0647A">
              <w:rPr>
                <w:rFonts w:cstheme="minorHAnsi"/>
                <w:sz w:val="24"/>
                <w:szCs w:val="24"/>
              </w:rPr>
              <w:t>Si accosta progressivamente alla lingua scritta e grazie agli stimoli presenti nell’ambiente, diventa sempre più curioso ed interessato.</w:t>
            </w:r>
          </w:p>
          <w:p w:rsidR="00896F15" w:rsidRPr="00A0647A" w:rsidRDefault="00896F15" w:rsidP="00896F15">
            <w:pPr>
              <w:rPr>
                <w:rFonts w:cstheme="minorHAnsi"/>
                <w:sz w:val="24"/>
                <w:szCs w:val="24"/>
              </w:rPr>
            </w:pPr>
          </w:p>
        </w:tc>
        <w:tc>
          <w:tcPr>
            <w:tcW w:w="34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 Possiede un patrimonio di conoscenze e nozioni di base ed è in grado di ricercare ed organizzare nuove informazioni.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Dimostra originalità e spirito d’iniziativa. E’ in grado di realizzare semplici progetti.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consapevolezza delle proprie potenzialità e dei propri limiti.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impegna per portare a compimento il lavoro iniziato da solo o insieme ad altri.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assume le proprie responsabilità, chiede aiuto quando si trova in difficoltà e sa fornire aiuto a chi lo chiede.</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In relazione alle proprie potenzialità e al proprio talento si impegna in campi espressivi. E’ disposto ad analizzare se stesso e a misurarsi con le novità e gli imprevisti.</w:t>
            </w:r>
          </w:p>
          <w:p w:rsidR="00896F15" w:rsidRPr="00A0647A" w:rsidRDefault="00896F15" w:rsidP="00896F15">
            <w:pPr>
              <w:jc w:val="both"/>
              <w:rPr>
                <w:rFonts w:cstheme="minorHAnsi"/>
                <w:sz w:val="24"/>
                <w:szCs w:val="24"/>
              </w:rPr>
            </w:pPr>
            <w:r w:rsidRPr="00A0647A">
              <w:rPr>
                <w:rFonts w:cstheme="minorHAnsi"/>
                <w:sz w:val="24"/>
                <w:szCs w:val="24"/>
              </w:rPr>
              <w:t xml:space="preserve">Dimostra originalità e spirito d’iniziativa. </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Ha consapevolezza delle proprie potenzialità e dei propri limiti,</w:t>
            </w:r>
          </w:p>
          <w:p w:rsidR="00896F15" w:rsidRPr="00A0647A" w:rsidRDefault="00896F15" w:rsidP="00896F15">
            <w:pPr>
              <w:jc w:val="both"/>
              <w:rPr>
                <w:rFonts w:cstheme="minorHAnsi"/>
                <w:sz w:val="24"/>
                <w:szCs w:val="24"/>
              </w:rPr>
            </w:pPr>
            <w:r w:rsidRPr="00A0647A">
              <w:rPr>
                <w:rFonts w:cstheme="minorHAnsi"/>
                <w:sz w:val="24"/>
                <w:szCs w:val="24"/>
              </w:rPr>
              <w:t>Si impegna per portare a compimento il lavoro iniziato da solo o insieme ad altri.</w:t>
            </w:r>
          </w:p>
          <w:p w:rsidR="00896F15" w:rsidRPr="00A0647A" w:rsidRDefault="00896F15" w:rsidP="00896F15">
            <w:pPr>
              <w:jc w:val="both"/>
              <w:rPr>
                <w:rFonts w:cstheme="minorHAnsi"/>
                <w:sz w:val="24"/>
                <w:szCs w:val="24"/>
              </w:rPr>
            </w:pPr>
            <w:r w:rsidRPr="00A0647A">
              <w:rPr>
                <w:rFonts w:cstheme="minorHAnsi"/>
                <w:sz w:val="24"/>
                <w:szCs w:val="24"/>
              </w:rPr>
              <w:t>Si assume le proprie responsabilità e chiede aiuto quando si trova in difficoltà e sa fornire aiuto a chi lo chiede.</w:t>
            </w:r>
          </w:p>
          <w:p w:rsidR="002B3111" w:rsidRPr="00A0647A" w:rsidRDefault="00896F15" w:rsidP="003E2A3F">
            <w:pPr>
              <w:jc w:val="both"/>
              <w:rPr>
                <w:rFonts w:cstheme="minorHAnsi"/>
                <w:sz w:val="24"/>
                <w:szCs w:val="24"/>
              </w:rPr>
            </w:pPr>
            <w:r w:rsidRPr="00A0647A">
              <w:rPr>
                <w:rFonts w:cstheme="minorHAnsi"/>
                <w:sz w:val="24"/>
                <w:szCs w:val="24"/>
              </w:rPr>
              <w:t>Interpreta i sistemi simbolici e culturali della società, orienta le proprie scelte in modo consapevole</w:t>
            </w:r>
            <w:r w:rsidR="003E2A3F">
              <w:rPr>
                <w:rFonts w:cstheme="minorHAnsi"/>
                <w:sz w:val="24"/>
                <w:szCs w:val="24"/>
              </w:rPr>
              <w:t>.</w:t>
            </w:r>
          </w:p>
        </w:tc>
      </w:tr>
      <w:tr w:rsidR="00896F15" w:rsidRPr="00A0647A" w:rsidTr="00896F15">
        <w:trPr>
          <w:trHeight w:val="151"/>
        </w:trPr>
        <w:tc>
          <w:tcPr>
            <w:tcW w:w="3191"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3793"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-si avvicina alla lingua scritta, esplora e sperimenta prime forme di comunicazione attraverso la  scrittura, incontrando anche le tecnologie digitali e i nuovi media.</w:t>
            </w:r>
          </w:p>
        </w:tc>
        <w:tc>
          <w:tcPr>
            <w:tcW w:w="34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-scrive testi corretti nell’ortografia, chiari e coerenti, legati all’esperienza e alle diverse occasioni di scrittura che la scuola offre; rielabora </w:t>
            </w:r>
            <w:r w:rsidR="003E2A3F">
              <w:rPr>
                <w:rFonts w:asciiTheme="minorHAnsi" w:hAnsiTheme="minorHAnsi" w:cstheme="minorHAnsi"/>
                <w:sz w:val="24"/>
                <w:szCs w:val="24"/>
              </w:rPr>
              <w:t>testi parafrasandoli, completandoli,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trasformandoli.</w:t>
            </w: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-scrive correttamente testi di tipo diverso (narrativo, descrittivo, espositivo, regolativo, argomentativo) adeguati a situazione, argomento, scopo, destinatario.</w:t>
            </w:r>
          </w:p>
          <w:p w:rsidR="00896F15" w:rsidRPr="00A0647A" w:rsidRDefault="00896F15" w:rsidP="00896F15">
            <w:pPr>
              <w:jc w:val="both"/>
              <w:rPr>
                <w:rFonts w:cstheme="minorHAnsi"/>
                <w:sz w:val="24"/>
                <w:szCs w:val="24"/>
              </w:rPr>
            </w:pPr>
            <w:r w:rsidRPr="00A0647A">
              <w:rPr>
                <w:rFonts w:cstheme="minorHAnsi"/>
                <w:sz w:val="24"/>
                <w:szCs w:val="24"/>
              </w:rPr>
              <w:t>-Produce testi multimediali, utilizzando in modo efficace l’accostamento dei linguaggi verbali con quelli iconici e sonori.</w:t>
            </w: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3793" w:type="dxa"/>
          </w:tcPr>
          <w:p w:rsidR="00896F15" w:rsidRPr="00A0647A" w:rsidRDefault="00896F15" w:rsidP="00896F15">
            <w:pPr>
              <w:rPr>
                <w:rFonts w:cstheme="minorHAnsi"/>
                <w:sz w:val="24"/>
                <w:szCs w:val="24"/>
              </w:rPr>
            </w:pPr>
            <w:r w:rsidRPr="00A0647A">
              <w:rPr>
                <w:rFonts w:cstheme="minorHAnsi"/>
                <w:sz w:val="24"/>
                <w:szCs w:val="24"/>
              </w:rPr>
              <w:t>-Accostarsi al segno grafico con gradualità e naturalezza.</w:t>
            </w:r>
          </w:p>
          <w:p w:rsidR="00896F15" w:rsidRPr="00A0647A" w:rsidRDefault="00896F15" w:rsidP="00896F15">
            <w:pPr>
              <w:rPr>
                <w:rFonts w:cstheme="minorHAnsi"/>
                <w:sz w:val="24"/>
                <w:szCs w:val="24"/>
              </w:rPr>
            </w:pPr>
            <w:r w:rsidRPr="00A0647A">
              <w:rPr>
                <w:rFonts w:cstheme="minorHAnsi"/>
                <w:sz w:val="24"/>
                <w:szCs w:val="24"/>
              </w:rPr>
              <w:t>-Esplorare e sperimentare le prime forme di comunicazione scritta.</w:t>
            </w:r>
          </w:p>
          <w:p w:rsidR="00896F15" w:rsidRPr="00A0647A" w:rsidRDefault="00896F15" w:rsidP="00896F15">
            <w:pPr>
              <w:rPr>
                <w:rFonts w:cstheme="minorHAnsi"/>
                <w:sz w:val="24"/>
                <w:szCs w:val="24"/>
              </w:rPr>
            </w:pPr>
            <w:r w:rsidRPr="00A0647A">
              <w:rPr>
                <w:rFonts w:cstheme="minorHAnsi"/>
                <w:sz w:val="24"/>
                <w:szCs w:val="24"/>
              </w:rPr>
              <w:t>-Instaurare un rapporto positivo con le tecnologie digitali.</w:t>
            </w:r>
          </w:p>
        </w:tc>
        <w:tc>
          <w:tcPr>
            <w:tcW w:w="3428" w:type="dxa"/>
          </w:tcPr>
          <w:p w:rsidR="00896F15" w:rsidRPr="00A0647A" w:rsidRDefault="00896F15" w:rsidP="00896F15">
            <w:pPr>
              <w:rPr>
                <w:rFonts w:cstheme="minorHAnsi"/>
                <w:sz w:val="24"/>
                <w:szCs w:val="24"/>
              </w:rPr>
            </w:pPr>
            <w:r w:rsidRPr="00A0647A">
              <w:rPr>
                <w:rFonts w:cstheme="minorHAnsi"/>
                <w:sz w:val="24"/>
                <w:szCs w:val="24"/>
              </w:rPr>
              <w:t>-Raccogliere le idee, organizzarle per punti, pianificare la traccia di un racconto o di un’esperienza.</w:t>
            </w:r>
          </w:p>
          <w:p w:rsidR="00896F15" w:rsidRPr="00A0647A" w:rsidRDefault="00896F15" w:rsidP="00896F15">
            <w:pPr>
              <w:rPr>
                <w:rFonts w:cstheme="minorHAnsi"/>
                <w:sz w:val="24"/>
                <w:szCs w:val="24"/>
              </w:rPr>
            </w:pPr>
            <w:r w:rsidRPr="00A0647A">
              <w:rPr>
                <w:rFonts w:cstheme="minorHAnsi"/>
                <w:sz w:val="24"/>
                <w:szCs w:val="24"/>
              </w:rPr>
              <w:t>-Produrre testi sostanzialmente corretti dal punto di vista ortografico, morfosintattico, lessicale, rispettando le funzioni sintattiche dei principali segni interpuntivi.</w:t>
            </w:r>
          </w:p>
          <w:p w:rsidR="00896F15" w:rsidRPr="00A0647A" w:rsidRDefault="00896F15" w:rsidP="00896F15">
            <w:pPr>
              <w:rPr>
                <w:rFonts w:cstheme="minorHAnsi"/>
                <w:sz w:val="24"/>
                <w:szCs w:val="24"/>
              </w:rPr>
            </w:pPr>
            <w:r w:rsidRPr="00A0647A">
              <w:rPr>
                <w:rFonts w:cstheme="minorHAnsi"/>
                <w:sz w:val="24"/>
                <w:szCs w:val="24"/>
              </w:rPr>
              <w:t>-Produrre testi di tipo diverso anche sulla base di modelli dati.</w:t>
            </w:r>
          </w:p>
          <w:p w:rsidR="00896F15" w:rsidRPr="00A0647A" w:rsidRDefault="00896F15" w:rsidP="00896F15">
            <w:pPr>
              <w:rPr>
                <w:rFonts w:cstheme="minorHAnsi"/>
                <w:sz w:val="24"/>
                <w:szCs w:val="24"/>
              </w:rPr>
            </w:pPr>
            <w:r w:rsidRPr="00A0647A">
              <w:rPr>
                <w:rFonts w:cstheme="minorHAnsi"/>
                <w:sz w:val="24"/>
                <w:szCs w:val="24"/>
              </w:rPr>
              <w:t>-Rielaborare testi(parafrasare, riassumere, trasformare, completare) anche utilizzando programmi di videoscrittura.</w:t>
            </w: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 Conoscere ed applicare le procedure di ideazione, pianificazione, stesura e revisione del testo a partire dall’analisi del compito di scrittura: servirsi di strumenti per l’organizzazione delle idee (es. mappe, scalette…); utilizzare strumenti per la revisione del testo in vista della stesura definitiva; rispettare le convenzioni grafiche.</w:t>
            </w:r>
          </w:p>
          <w:p w:rsidR="00896F15" w:rsidRPr="00A0647A" w:rsidRDefault="00896F15" w:rsidP="00896F15">
            <w:pPr>
              <w:jc w:val="both"/>
              <w:rPr>
                <w:rFonts w:cstheme="minorHAnsi"/>
                <w:sz w:val="24"/>
                <w:szCs w:val="24"/>
              </w:rPr>
            </w:pPr>
            <w:r w:rsidRPr="00A0647A">
              <w:rPr>
                <w:rFonts w:cstheme="minorHAnsi"/>
                <w:sz w:val="24"/>
                <w:szCs w:val="24"/>
              </w:rPr>
              <w:t>-Scrivere testi di tipo diverso (narrativo, descrittivo, espositivo, regolativo, argomentativo)corretti dal punto di vista morfosintattico, lessicale, ortografico, coerenti e coesi, adeguati allo scopo e al destinatario.</w:t>
            </w:r>
          </w:p>
          <w:p w:rsidR="00896F15" w:rsidRPr="00A0647A" w:rsidRDefault="00896F15" w:rsidP="00896F15">
            <w:pPr>
              <w:jc w:val="both"/>
              <w:rPr>
                <w:rFonts w:cstheme="minorHAnsi"/>
                <w:sz w:val="24"/>
                <w:szCs w:val="24"/>
              </w:rPr>
            </w:pPr>
            <w:r w:rsidRPr="00A0647A">
              <w:rPr>
                <w:rFonts w:cstheme="minorHAnsi"/>
                <w:sz w:val="24"/>
                <w:szCs w:val="24"/>
              </w:rPr>
              <w:t>-Scrivere testi di forma diversa sulla base di modelli sperimentati, adeguandoli a situazione, argomento, scopo, destinatario, e selezionando il registro più adeguato.</w:t>
            </w:r>
          </w:p>
          <w:p w:rsidR="00896F15" w:rsidRPr="00A0647A" w:rsidRDefault="00896F15" w:rsidP="00896F15">
            <w:pPr>
              <w:jc w:val="both"/>
              <w:rPr>
                <w:rFonts w:cstheme="minorHAnsi"/>
                <w:sz w:val="24"/>
                <w:szCs w:val="24"/>
              </w:rPr>
            </w:pPr>
            <w:r w:rsidRPr="00A0647A">
              <w:rPr>
                <w:rFonts w:cstheme="minorHAnsi"/>
                <w:sz w:val="24"/>
                <w:szCs w:val="24"/>
              </w:rPr>
              <w:t>-Scrivere sintesi, anche sotto forma di schemi, di testi ascoltati o letti in vista di scopi specifici.</w:t>
            </w:r>
          </w:p>
          <w:p w:rsidR="00896F15" w:rsidRPr="00A0647A" w:rsidRDefault="00896F15" w:rsidP="00896F15">
            <w:pPr>
              <w:jc w:val="both"/>
              <w:rPr>
                <w:rFonts w:cstheme="minorHAnsi"/>
                <w:sz w:val="24"/>
                <w:szCs w:val="24"/>
              </w:rPr>
            </w:pPr>
            <w:r w:rsidRPr="00A0647A">
              <w:rPr>
                <w:rFonts w:cstheme="minorHAnsi"/>
                <w:sz w:val="24"/>
                <w:szCs w:val="24"/>
              </w:rPr>
              <w:t>-Utilizzare la videoscrittura per i propri testi, curandone l’impaginazione, scrivere testi digitali ( es. e-mail, presentazioni…), anche come supporto all’esposizione orale.</w:t>
            </w:r>
          </w:p>
          <w:p w:rsidR="00896F15" w:rsidRPr="00A0647A" w:rsidRDefault="00896F15" w:rsidP="00896F15">
            <w:pPr>
              <w:jc w:val="both"/>
              <w:rPr>
                <w:rFonts w:cstheme="minorHAnsi"/>
                <w:sz w:val="24"/>
                <w:szCs w:val="24"/>
              </w:rPr>
            </w:pPr>
            <w:r w:rsidRPr="00A0647A">
              <w:rPr>
                <w:rFonts w:cstheme="minorHAnsi"/>
                <w:sz w:val="24"/>
                <w:szCs w:val="24"/>
              </w:rPr>
              <w:t>-Realizzare forme diverse di scrittura creativa, in prosa e in versi.</w:t>
            </w:r>
          </w:p>
          <w:p w:rsidR="00896F15" w:rsidRPr="00A0647A" w:rsidRDefault="00896F15" w:rsidP="00896F15">
            <w:pPr>
              <w:jc w:val="both"/>
              <w:rPr>
                <w:rFonts w:cstheme="minorHAnsi"/>
                <w:sz w:val="24"/>
                <w:szCs w:val="24"/>
              </w:rPr>
            </w:pP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3793" w:type="dxa"/>
          </w:tcPr>
          <w:p w:rsidR="00896F15" w:rsidRPr="00A0647A" w:rsidRDefault="00896F15" w:rsidP="00896F15">
            <w:pPr>
              <w:rPr>
                <w:rFonts w:cstheme="minorHAnsi"/>
                <w:sz w:val="24"/>
                <w:szCs w:val="24"/>
              </w:rPr>
            </w:pPr>
            <w:r w:rsidRPr="00A0647A">
              <w:rPr>
                <w:rFonts w:cstheme="minorHAnsi"/>
                <w:sz w:val="24"/>
                <w:szCs w:val="24"/>
              </w:rPr>
              <w:t>-Semplici testi illustrati.</w:t>
            </w:r>
          </w:p>
          <w:p w:rsidR="00896F15" w:rsidRPr="00A0647A" w:rsidRDefault="00896F15" w:rsidP="00896F15">
            <w:pPr>
              <w:rPr>
                <w:rFonts w:cstheme="minorHAnsi"/>
                <w:sz w:val="24"/>
                <w:szCs w:val="24"/>
              </w:rPr>
            </w:pPr>
            <w:r w:rsidRPr="00A0647A">
              <w:rPr>
                <w:rFonts w:cstheme="minorHAnsi"/>
                <w:sz w:val="24"/>
                <w:szCs w:val="24"/>
              </w:rPr>
              <w:t>-Il pregrafismo.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28"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-Produzione di testi corretti dal punto di vista ortografico, morfosintattico e lessicale, rispettando i principali segni interpuntivi.</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 xml:space="preserve">-Rielaborazione di testi </w:t>
            </w:r>
          </w:p>
          <w:p w:rsidR="00896F15" w:rsidRPr="00A0647A" w:rsidRDefault="00896F15" w:rsidP="002B3111">
            <w:pPr>
              <w:autoSpaceDE w:val="0"/>
              <w:autoSpaceDN w:val="0"/>
              <w:adjustRightInd w:val="0"/>
              <w:jc w:val="both"/>
              <w:rPr>
                <w:rFonts w:cstheme="minorHAnsi"/>
                <w:sz w:val="24"/>
                <w:szCs w:val="24"/>
                <w:lang w:eastAsia="it-IT"/>
              </w:rPr>
            </w:pPr>
            <w:r w:rsidRPr="00A0647A">
              <w:rPr>
                <w:rFonts w:cstheme="minorHAnsi"/>
                <w:sz w:val="24"/>
                <w:szCs w:val="24"/>
                <w:lang w:eastAsia="it-IT"/>
              </w:rPr>
              <w:t>( parafrasi, sintesi…) utilizzando anche programmi di videoscrittura.</w:t>
            </w:r>
          </w:p>
        </w:tc>
        <w:tc>
          <w:tcPr>
            <w:tcW w:w="3618" w:type="dxa"/>
          </w:tcPr>
          <w:p w:rsidR="00896F15" w:rsidRPr="00A0647A" w:rsidRDefault="00896F15" w:rsidP="00896F15">
            <w:pPr>
              <w:rPr>
                <w:rFonts w:cstheme="minorHAnsi"/>
                <w:sz w:val="24"/>
                <w:szCs w:val="24"/>
              </w:rPr>
            </w:pPr>
            <w:r w:rsidRPr="00A0647A">
              <w:rPr>
                <w:rFonts w:cstheme="minorHAnsi"/>
                <w:sz w:val="24"/>
                <w:szCs w:val="24"/>
              </w:rPr>
              <w:t>-Scrittura di testi di vario tipo , corretti e coerenti, utilizzando anche la videoscrittura.</w:t>
            </w:r>
          </w:p>
          <w:p w:rsidR="00896F15" w:rsidRPr="00A0647A" w:rsidRDefault="00896F15" w:rsidP="00896F15">
            <w:pPr>
              <w:rPr>
                <w:rFonts w:cstheme="minorHAnsi"/>
                <w:sz w:val="24"/>
                <w:szCs w:val="24"/>
              </w:rPr>
            </w:pP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3793" w:type="dxa"/>
          </w:tcPr>
          <w:p w:rsidR="00896F15" w:rsidRPr="00A0647A" w:rsidRDefault="00896F15" w:rsidP="00896F15">
            <w:pPr>
              <w:rPr>
                <w:rFonts w:cstheme="minorHAnsi"/>
                <w:sz w:val="24"/>
                <w:szCs w:val="24"/>
              </w:rPr>
            </w:pPr>
            <w:r w:rsidRPr="00A0647A">
              <w:rPr>
                <w:rFonts w:cstheme="minorHAnsi"/>
                <w:sz w:val="24"/>
                <w:szCs w:val="24"/>
              </w:rPr>
              <w:t>-Attività di pregrafismo</w:t>
            </w:r>
          </w:p>
          <w:p w:rsidR="00896F15" w:rsidRPr="00A0647A" w:rsidRDefault="00896F15" w:rsidP="00896F15">
            <w:pPr>
              <w:rPr>
                <w:rFonts w:cstheme="minorHAnsi"/>
                <w:sz w:val="24"/>
                <w:szCs w:val="24"/>
              </w:rPr>
            </w:pPr>
            <w:r w:rsidRPr="00A0647A">
              <w:rPr>
                <w:rFonts w:cstheme="minorHAnsi"/>
                <w:sz w:val="24"/>
                <w:szCs w:val="24"/>
              </w:rPr>
              <w:t>-Attività finalizzate allo sviluppo della motricità fine della mano (tracciare percorsi, collegare oggetti, ritagliare, incollare, manipolare materiali, etc)</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t>-Attività laboratoriali per familiarizzare con il PC</w:t>
            </w:r>
          </w:p>
          <w:p w:rsidR="00896F15" w:rsidRPr="00A0647A" w:rsidRDefault="00896F15" w:rsidP="00896F15">
            <w:pPr>
              <w:rPr>
                <w:rFonts w:cstheme="minorHAnsi"/>
                <w:sz w:val="24"/>
                <w:szCs w:val="24"/>
              </w:rPr>
            </w:pPr>
            <w:r w:rsidRPr="00A0647A">
              <w:rPr>
                <w:rFonts w:cstheme="minorHAnsi"/>
                <w:sz w:val="24"/>
                <w:szCs w:val="24"/>
              </w:rPr>
              <w:t>-Realizzazione di cartelloni murali</w:t>
            </w:r>
          </w:p>
        </w:tc>
        <w:tc>
          <w:tcPr>
            <w:tcW w:w="3428" w:type="dxa"/>
          </w:tcPr>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-Pianificazione di testi attraverso schemi e scalette già preordinate.</w:t>
            </w:r>
          </w:p>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 xml:space="preserve">-Attività di produzione di testi di vario tipo. </w:t>
            </w:r>
          </w:p>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-Rielaborazione di testi(parafrasi, sintesi completamento di testi…).</w:t>
            </w:r>
          </w:p>
          <w:p w:rsidR="00896F15" w:rsidRPr="00A0647A" w:rsidRDefault="00896F15" w:rsidP="00896F15">
            <w:pPr>
              <w:rPr>
                <w:rFonts w:cstheme="minorHAnsi"/>
                <w:sz w:val="24"/>
                <w:szCs w:val="24"/>
              </w:rPr>
            </w:pPr>
          </w:p>
        </w:tc>
        <w:tc>
          <w:tcPr>
            <w:tcW w:w="3618" w:type="dxa"/>
          </w:tcPr>
          <w:p w:rsidR="00896F15" w:rsidRPr="00A0647A" w:rsidRDefault="00896F15" w:rsidP="00896F15">
            <w:pPr>
              <w:rPr>
                <w:rFonts w:cstheme="minorHAnsi"/>
                <w:sz w:val="24"/>
                <w:szCs w:val="24"/>
              </w:rPr>
            </w:pPr>
            <w:r w:rsidRPr="00A0647A">
              <w:rPr>
                <w:rFonts w:cstheme="minorHAnsi"/>
                <w:sz w:val="24"/>
                <w:szCs w:val="24"/>
              </w:rPr>
              <w:t>-Scrittura di testi di vario tipo ( digitali, letterari e non): poesie, parafrasi, commenti; esercizi di comprensione, di sintesi e di analisi; mappe concettuali, questionari; composizioni scritte diversificate.</w:t>
            </w:r>
          </w:p>
          <w:p w:rsidR="00896F15" w:rsidRPr="00A0647A" w:rsidRDefault="00896F15" w:rsidP="00896F15">
            <w:pPr>
              <w:spacing w:before="100" w:beforeAutospacing="1" w:after="100" w:afterAutospacing="1"/>
              <w:rPr>
                <w:rFonts w:cstheme="minorHAnsi"/>
                <w:sz w:val="24"/>
                <w:szCs w:val="24"/>
              </w:rPr>
            </w:pPr>
          </w:p>
        </w:tc>
      </w:tr>
      <w:tr w:rsidR="00896F15" w:rsidRPr="00A0647A" w:rsidTr="00896F15">
        <w:trPr>
          <w:trHeight w:val="251"/>
        </w:trPr>
        <w:tc>
          <w:tcPr>
            <w:tcW w:w="3191"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379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28"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618"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96F15" w:rsidRPr="00A0647A" w:rsidRDefault="00896F15" w:rsidP="00896F15">
      <w:pP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C41E2D">
      <w:pP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222"/>
        <w:gridCol w:w="4103"/>
        <w:gridCol w:w="3474"/>
        <w:gridCol w:w="3201"/>
      </w:tblGrid>
      <w:tr w:rsidR="00896F15" w:rsidRPr="00A0647A" w:rsidTr="00C41E2D">
        <w:trPr>
          <w:trHeight w:val="156"/>
        </w:trPr>
        <w:tc>
          <w:tcPr>
            <w:tcW w:w="3222"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71040" behindDoc="0" locked="0" layoutInCell="1" allowOverlap="1" wp14:anchorId="6245B2D0" wp14:editId="26E9C655">
                      <wp:simplePos x="0" y="0"/>
                      <wp:positionH relativeFrom="column">
                        <wp:posOffset>1576705</wp:posOffset>
                      </wp:positionH>
                      <wp:positionV relativeFrom="paragraph">
                        <wp:posOffset>159385</wp:posOffset>
                      </wp:positionV>
                      <wp:extent cx="285750" cy="0"/>
                      <wp:effectExtent l="0" t="76200" r="19050" b="114300"/>
                      <wp:wrapNone/>
                      <wp:docPr id="21" name="Connettore 2 21"/>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DE941D" id="Connettore 2 21" o:spid="_x0000_s1026" type="#_x0000_t32" style="position:absolute;margin-left:124.15pt;margin-top:12.55pt;width:22.5pt;height:0;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" strokecolor="black [3213]">
                      <v:stroke endarrow="open"/>
                    </v:shape>
                  </w:pict>
                </mc:Fallback>
              </mc:AlternateContent>
            </w:r>
            <w:r w:rsidR="00896F15" w:rsidRPr="00A0647A">
              <w:rPr>
                <w:rFonts w:cstheme="minorHAnsi"/>
                <w:b/>
                <w:sz w:val="24"/>
                <w:szCs w:val="24"/>
              </w:rPr>
              <w:t>Livello di scuola</w:t>
            </w:r>
          </w:p>
        </w:tc>
        <w:tc>
          <w:tcPr>
            <w:tcW w:w="410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74"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201"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103" w:type="dxa"/>
          </w:tcPr>
          <w:p w:rsidR="00896F15" w:rsidRPr="00A0647A" w:rsidRDefault="00896F15" w:rsidP="00896F15">
            <w:pPr>
              <w:rPr>
                <w:rFonts w:cstheme="minorHAnsi"/>
                <w:sz w:val="24"/>
                <w:szCs w:val="24"/>
              </w:rPr>
            </w:pPr>
            <w:r w:rsidRPr="00A0647A">
              <w:rPr>
                <w:rFonts w:cstheme="minorHAnsi"/>
                <w:sz w:val="24"/>
                <w:szCs w:val="24"/>
              </w:rPr>
              <w:t>Acquista fiducia nelle proprie capacità espressive, comunica, descrive, racconta, immagina.</w:t>
            </w:r>
          </w:p>
          <w:p w:rsidR="00896F15" w:rsidRPr="00A0647A" w:rsidRDefault="00896F15" w:rsidP="00896F15">
            <w:pPr>
              <w:rPr>
                <w:rFonts w:cstheme="minorHAnsi"/>
                <w:sz w:val="24"/>
                <w:szCs w:val="24"/>
              </w:rPr>
            </w:pPr>
          </w:p>
        </w:tc>
        <w:tc>
          <w:tcPr>
            <w:tcW w:w="3474"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C41E2D">
        <w:trPr>
          <w:trHeight w:val="156"/>
        </w:trPr>
        <w:tc>
          <w:tcPr>
            <w:tcW w:w="3222"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103"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-Usa la lingua italiana, arricchisce e precisa il proprio lessico, comprende parole e discorsi, fa ipotesi sui significati.</w:t>
            </w:r>
          </w:p>
        </w:tc>
        <w:tc>
          <w:tcPr>
            <w:tcW w:w="3474"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-capisce ed utilizza nell’uso orale e scritto i vocaboli fondamentali e quelli di alto uso.</w:t>
            </w:r>
          </w:p>
          <w:p w:rsidR="00896F15" w:rsidRPr="00A0647A" w:rsidRDefault="00896F15" w:rsidP="00896F15">
            <w:pPr>
              <w:pStyle w:val="Nessunaspaziatura"/>
              <w:rPr>
                <w:rFonts w:asciiTheme="minorHAnsi" w:hAnsiTheme="minorHAnsi" w:cstheme="minorHAnsi"/>
                <w:sz w:val="24"/>
                <w:szCs w:val="24"/>
              </w:rPr>
            </w:pP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-comprende e usa in modo appropriato le parole del vocabolario di base; utilizza una terminologia pertinente in relazione alle varie discipline; espone oralmente all’insegnante e ai compagni argomenti di studio e di ricerca , usando strumenti diversi.</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103" w:type="dxa"/>
          </w:tcPr>
          <w:p w:rsidR="00896F15" w:rsidRPr="00A0647A" w:rsidRDefault="00896F15" w:rsidP="00896F15">
            <w:pPr>
              <w:jc w:val="both"/>
              <w:rPr>
                <w:rFonts w:cstheme="minorHAnsi"/>
                <w:color w:val="FF0000"/>
                <w:sz w:val="24"/>
                <w:szCs w:val="24"/>
              </w:rPr>
            </w:pPr>
          </w:p>
          <w:p w:rsidR="00896F15" w:rsidRPr="00A0647A" w:rsidRDefault="00896F15" w:rsidP="00896F15">
            <w:pPr>
              <w:jc w:val="both"/>
              <w:rPr>
                <w:rFonts w:cstheme="minorHAnsi"/>
                <w:sz w:val="24"/>
                <w:szCs w:val="24"/>
              </w:rPr>
            </w:pPr>
            <w:r w:rsidRPr="00A0647A">
              <w:rPr>
                <w:rFonts w:cstheme="minorHAnsi"/>
                <w:sz w:val="24"/>
                <w:szCs w:val="24"/>
              </w:rPr>
              <w:t>-Verbalizzare l’esperienza personale.</w:t>
            </w:r>
          </w:p>
          <w:p w:rsidR="00896F15" w:rsidRPr="00A0647A" w:rsidRDefault="00896F15" w:rsidP="00896F15">
            <w:pPr>
              <w:jc w:val="both"/>
              <w:rPr>
                <w:rFonts w:cstheme="minorHAnsi"/>
                <w:sz w:val="24"/>
                <w:szCs w:val="24"/>
              </w:rPr>
            </w:pPr>
            <w:r w:rsidRPr="00A0647A">
              <w:rPr>
                <w:rFonts w:cstheme="minorHAnsi"/>
                <w:sz w:val="24"/>
                <w:szCs w:val="24"/>
              </w:rPr>
              <w:t>-Interagire verbalmente con coetanei ed adulti.</w:t>
            </w:r>
          </w:p>
          <w:p w:rsidR="00896F15" w:rsidRPr="00A0647A" w:rsidRDefault="00896F15" w:rsidP="00896F15">
            <w:pPr>
              <w:rPr>
                <w:rFonts w:cstheme="minorHAnsi"/>
                <w:sz w:val="24"/>
                <w:szCs w:val="24"/>
              </w:rPr>
            </w:pPr>
            <w:r w:rsidRPr="00A0647A">
              <w:rPr>
                <w:rFonts w:cstheme="minorHAnsi"/>
                <w:sz w:val="24"/>
                <w:szCs w:val="24"/>
              </w:rPr>
              <w:t>-Conoscere ed utilizzare termini appropriati per definire vissuti e situazioni.</w:t>
            </w:r>
          </w:p>
          <w:p w:rsidR="00896F15" w:rsidRPr="00A0647A" w:rsidRDefault="00896F15" w:rsidP="00896F15">
            <w:pPr>
              <w:rPr>
                <w:rFonts w:cstheme="minorHAnsi"/>
                <w:sz w:val="24"/>
                <w:szCs w:val="24"/>
              </w:rPr>
            </w:pPr>
            <w:r w:rsidRPr="00A0647A">
              <w:rPr>
                <w:rFonts w:cstheme="minorHAnsi"/>
                <w:sz w:val="24"/>
                <w:szCs w:val="24"/>
              </w:rPr>
              <w:t>-Arricchire il proprio linguaggio conoscendo e utilizzando nuove parole.</w:t>
            </w:r>
          </w:p>
          <w:p w:rsidR="00896F15" w:rsidRPr="00A0647A" w:rsidRDefault="00896F15" w:rsidP="00896F15">
            <w:pPr>
              <w:jc w:val="both"/>
              <w:rPr>
                <w:rFonts w:cstheme="minorHAnsi"/>
                <w:sz w:val="24"/>
                <w:szCs w:val="24"/>
              </w:rPr>
            </w:pPr>
          </w:p>
        </w:tc>
        <w:tc>
          <w:tcPr>
            <w:tcW w:w="3474" w:type="dxa"/>
          </w:tcPr>
          <w:p w:rsidR="00896F15" w:rsidRPr="00A0647A" w:rsidRDefault="00896F15" w:rsidP="00896F15">
            <w:pPr>
              <w:jc w:val="both"/>
              <w:rPr>
                <w:rFonts w:cstheme="minorHAnsi"/>
                <w:sz w:val="24"/>
                <w:szCs w:val="24"/>
              </w:rPr>
            </w:pPr>
            <w:r w:rsidRPr="00A0647A">
              <w:rPr>
                <w:rFonts w:cstheme="minorHAnsi"/>
                <w:sz w:val="24"/>
                <w:szCs w:val="24"/>
              </w:rPr>
              <w:t>-Comprendere ed utilizzare in modo appropriato il lessico di base attraverso attività comunicative orali, di lettura e di scrittura.</w:t>
            </w:r>
          </w:p>
          <w:p w:rsidR="00896F15" w:rsidRPr="00A0647A" w:rsidRDefault="00896F15" w:rsidP="00896F15">
            <w:pPr>
              <w:jc w:val="both"/>
              <w:rPr>
                <w:rFonts w:cstheme="minorHAnsi"/>
                <w:sz w:val="24"/>
                <w:szCs w:val="24"/>
              </w:rPr>
            </w:pPr>
            <w:r w:rsidRPr="00A0647A">
              <w:rPr>
                <w:rFonts w:cstheme="minorHAnsi"/>
                <w:sz w:val="24"/>
                <w:szCs w:val="24"/>
              </w:rPr>
              <w:t>-Comprendere, nei casi più semplici e frequenti, l’uso ed il significato figurato delle parole.</w:t>
            </w:r>
          </w:p>
          <w:p w:rsidR="00896F15" w:rsidRPr="00A0647A" w:rsidRDefault="00896F15" w:rsidP="00896F15">
            <w:pPr>
              <w:jc w:val="both"/>
              <w:rPr>
                <w:rFonts w:cstheme="minorHAnsi"/>
                <w:sz w:val="24"/>
                <w:szCs w:val="24"/>
              </w:rPr>
            </w:pPr>
            <w:r w:rsidRPr="00A0647A">
              <w:rPr>
                <w:rFonts w:cstheme="minorHAnsi"/>
                <w:sz w:val="24"/>
                <w:szCs w:val="24"/>
              </w:rPr>
              <w:t>-Comprendere ed utilizzare parole e termini specifici legati alle discipline di studio.</w:t>
            </w:r>
          </w:p>
          <w:p w:rsidR="00896F15" w:rsidRPr="00A0647A" w:rsidRDefault="00896F15" w:rsidP="00896F15">
            <w:pPr>
              <w:jc w:val="both"/>
              <w:rPr>
                <w:rFonts w:cstheme="minorHAnsi"/>
                <w:sz w:val="24"/>
                <w:szCs w:val="24"/>
              </w:rPr>
            </w:pPr>
            <w:r w:rsidRPr="00A0647A">
              <w:rPr>
                <w:rFonts w:cstheme="minorHAnsi"/>
                <w:sz w:val="24"/>
                <w:szCs w:val="24"/>
              </w:rPr>
              <w:t>- Comprendere che le parole hanno diverse accezioni ed individuare l’accezione specifica di una parola in un testo.</w:t>
            </w:r>
          </w:p>
          <w:p w:rsidR="00896F15" w:rsidRPr="00A0647A" w:rsidRDefault="00896F15" w:rsidP="00896F15">
            <w:pPr>
              <w:jc w:val="both"/>
              <w:rPr>
                <w:rFonts w:cstheme="minorHAnsi"/>
                <w:sz w:val="24"/>
                <w:szCs w:val="24"/>
              </w:rPr>
            </w:pPr>
            <w:r w:rsidRPr="00A0647A">
              <w:rPr>
                <w:rFonts w:cstheme="minorHAnsi"/>
                <w:sz w:val="24"/>
                <w:szCs w:val="24"/>
              </w:rPr>
              <w:t>-Utilizzare il dizionario come strumento di consultazione.</w:t>
            </w: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t>- Ampliare il proprio patrimonio lessicale usando letture ed attività specifiche.</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 Comprendere e usare parole in senso figurato.</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 Comprendere ed usare in modo appropriato i termini specialistici di base afferenti alle diverse discipline.</w:t>
            </w:r>
          </w:p>
          <w:p w:rsidR="00896F15" w:rsidRPr="00A0647A" w:rsidRDefault="00896F15" w:rsidP="00896F15">
            <w:pPr>
              <w:jc w:val="both"/>
              <w:rPr>
                <w:rFonts w:cstheme="minorHAnsi"/>
                <w:sz w:val="24"/>
                <w:szCs w:val="24"/>
              </w:rPr>
            </w:pPr>
            <w:r w:rsidRPr="00A0647A">
              <w:rPr>
                <w:rFonts w:cstheme="minorHAnsi"/>
                <w:sz w:val="24"/>
                <w:szCs w:val="24"/>
              </w:rPr>
              <w:t>- Realizzare scelte lessicali adeguate in base alla situazione comunicativa, agli interlocutori e al tipo di testo.</w:t>
            </w:r>
          </w:p>
          <w:p w:rsidR="00896F15" w:rsidRPr="00A0647A" w:rsidRDefault="00896F15" w:rsidP="00896F15">
            <w:pPr>
              <w:jc w:val="both"/>
              <w:rPr>
                <w:rFonts w:cstheme="minorHAnsi"/>
                <w:sz w:val="24"/>
                <w:szCs w:val="24"/>
              </w:rPr>
            </w:pPr>
            <w:r w:rsidRPr="00A0647A">
              <w:rPr>
                <w:rFonts w:cstheme="minorHAnsi"/>
                <w:sz w:val="24"/>
                <w:szCs w:val="24"/>
              </w:rPr>
              <w:t>- Utilizzare dizionari di vario tipo per risolvere problemi o dubbi linguistici.</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103" w:type="dxa"/>
          </w:tcPr>
          <w:p w:rsidR="00896F15" w:rsidRPr="00A0647A" w:rsidRDefault="00896F15" w:rsidP="00896F15">
            <w:pPr>
              <w:rPr>
                <w:rFonts w:cstheme="minorHAnsi"/>
                <w:sz w:val="24"/>
                <w:szCs w:val="24"/>
              </w:rPr>
            </w:pPr>
            <w:r w:rsidRPr="00A0647A">
              <w:rPr>
                <w:rFonts w:cstheme="minorHAnsi"/>
                <w:sz w:val="24"/>
                <w:szCs w:val="24"/>
              </w:rPr>
              <w:t>-L’esperienza personale del bambino.</w:t>
            </w:r>
          </w:p>
          <w:p w:rsidR="00896F15" w:rsidRPr="00A0647A" w:rsidRDefault="00896F15" w:rsidP="00896F15">
            <w:pPr>
              <w:rPr>
                <w:rFonts w:cstheme="minorHAnsi"/>
                <w:sz w:val="24"/>
                <w:szCs w:val="24"/>
              </w:rPr>
            </w:pPr>
            <w:r w:rsidRPr="00A0647A">
              <w:rPr>
                <w:rFonts w:cstheme="minorHAnsi"/>
                <w:sz w:val="24"/>
                <w:szCs w:val="24"/>
              </w:rPr>
              <w:t>-La vita di relazione.</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74"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-Utilizzazione appropriata del lessico di base ed ampliamento dello stesso attraverso attività diversificate.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-Il dizionario come strumento di consultazione.</w:t>
            </w:r>
          </w:p>
          <w:p w:rsidR="00896F15" w:rsidRPr="00A0647A" w:rsidRDefault="00896F15" w:rsidP="00C41E2D">
            <w:pPr>
              <w:rPr>
                <w:rFonts w:cstheme="minorHAnsi"/>
                <w:sz w:val="24"/>
                <w:szCs w:val="24"/>
              </w:rPr>
            </w:pPr>
          </w:p>
        </w:tc>
        <w:tc>
          <w:tcPr>
            <w:tcW w:w="3201" w:type="dxa"/>
          </w:tcPr>
          <w:p w:rsidR="00896F15" w:rsidRPr="00A0647A" w:rsidRDefault="00896F15" w:rsidP="00896F15">
            <w:pPr>
              <w:rPr>
                <w:rFonts w:cstheme="minorHAnsi"/>
                <w:sz w:val="24"/>
                <w:szCs w:val="24"/>
              </w:rPr>
            </w:pPr>
            <w:r w:rsidRPr="00A0647A">
              <w:rPr>
                <w:rFonts w:cstheme="minorHAnsi"/>
                <w:sz w:val="24"/>
                <w:szCs w:val="24"/>
              </w:rPr>
              <w:t>-Il lessico (comprensione, uso e potenziamento del lessico sulla base di letture ed esperienze scolastiche ed extrascolastiche).</w:t>
            </w:r>
          </w:p>
          <w:p w:rsidR="00896F15" w:rsidRPr="00A0647A" w:rsidRDefault="00896F15" w:rsidP="00896F15">
            <w:pPr>
              <w:rPr>
                <w:rFonts w:cstheme="minorHAnsi"/>
                <w:sz w:val="24"/>
                <w:szCs w:val="24"/>
              </w:rPr>
            </w:pPr>
            <w:r w:rsidRPr="00A0647A">
              <w:rPr>
                <w:rFonts w:cstheme="minorHAnsi"/>
                <w:sz w:val="24"/>
                <w:szCs w:val="24"/>
              </w:rPr>
              <w:t>-Risoluzione di problemi o dubbi linguistici con l’utilizzo di  dizionari di vario tipo.</w:t>
            </w:r>
          </w:p>
        </w:tc>
      </w:tr>
      <w:tr w:rsidR="00896F15" w:rsidRPr="00A0647A" w:rsidTr="00C41E2D">
        <w:trPr>
          <w:trHeight w:val="3070"/>
        </w:trPr>
        <w:tc>
          <w:tcPr>
            <w:tcW w:w="3222" w:type="dxa"/>
          </w:tcPr>
          <w:p w:rsidR="00896F15" w:rsidRPr="00A0647A" w:rsidRDefault="00896F15" w:rsidP="00896F15">
            <w:pPr>
              <w:rPr>
                <w:rFonts w:cstheme="minorHAnsi"/>
                <w:b/>
                <w:sz w:val="24"/>
                <w:szCs w:val="24"/>
              </w:rPr>
            </w:pPr>
          </w:p>
          <w:p w:rsidR="00C41E2D" w:rsidRPr="00A0647A" w:rsidRDefault="00896F15" w:rsidP="00896F15">
            <w:pPr>
              <w:rPr>
                <w:rFonts w:cstheme="minorHAnsi"/>
                <w:b/>
                <w:sz w:val="24"/>
                <w:szCs w:val="24"/>
              </w:rPr>
            </w:pPr>
            <w:r w:rsidRPr="00A0647A">
              <w:rPr>
                <w:rFonts w:cstheme="minorHAnsi"/>
                <w:b/>
                <w:sz w:val="24"/>
                <w:szCs w:val="24"/>
              </w:rPr>
              <w:t>Attività</w:t>
            </w: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896F15" w:rsidRPr="00A0647A" w:rsidRDefault="00896F15" w:rsidP="00C41E2D">
            <w:pPr>
              <w:tabs>
                <w:tab w:val="left" w:pos="2220"/>
              </w:tabs>
              <w:rPr>
                <w:rFonts w:cstheme="minorHAnsi"/>
                <w:sz w:val="24"/>
                <w:szCs w:val="24"/>
              </w:rPr>
            </w:pPr>
          </w:p>
        </w:tc>
        <w:tc>
          <w:tcPr>
            <w:tcW w:w="4103" w:type="dxa"/>
          </w:tcPr>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Conversazioni libere e guidate dall’adulto</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-Conversazioni con domande/stimolo</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Giochi che favoriscono la comunicazione verbale</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Realizzazione di cartelloni murali</w:t>
            </w:r>
          </w:p>
        </w:tc>
        <w:tc>
          <w:tcPr>
            <w:tcW w:w="3474" w:type="dxa"/>
          </w:tcPr>
          <w:p w:rsidR="00896F15" w:rsidRPr="00A0647A" w:rsidRDefault="00896F15" w:rsidP="00896F15">
            <w:pPr>
              <w:rPr>
                <w:rFonts w:cstheme="minorHAnsi"/>
                <w:sz w:val="24"/>
                <w:szCs w:val="24"/>
              </w:rPr>
            </w:pPr>
            <w:r w:rsidRPr="00A0647A">
              <w:rPr>
                <w:rFonts w:cstheme="minorHAnsi"/>
                <w:sz w:val="24"/>
                <w:szCs w:val="24"/>
              </w:rPr>
              <w:t>Lettura di testi di vario tipo finalizzata all’arricchimento lessicale.</w:t>
            </w:r>
          </w:p>
          <w:p w:rsidR="00896F15" w:rsidRPr="00A0647A" w:rsidRDefault="00896F15" w:rsidP="00896F15">
            <w:pPr>
              <w:rPr>
                <w:rFonts w:cstheme="minorHAnsi"/>
                <w:sz w:val="24"/>
                <w:szCs w:val="24"/>
              </w:rPr>
            </w:pPr>
            <w:r w:rsidRPr="00A0647A">
              <w:rPr>
                <w:rFonts w:cstheme="minorHAnsi"/>
                <w:sz w:val="24"/>
                <w:szCs w:val="24"/>
              </w:rPr>
              <w:t>Attività mirate all’uso consapevole del vocabolario.</w:t>
            </w:r>
          </w:p>
          <w:p w:rsidR="00896F15" w:rsidRPr="00A0647A" w:rsidRDefault="00896F15" w:rsidP="00896F15">
            <w:pPr>
              <w:rPr>
                <w:rFonts w:cstheme="minorHAnsi"/>
                <w:sz w:val="24"/>
                <w:szCs w:val="24"/>
              </w:rPr>
            </w:pPr>
            <w:r w:rsidRPr="00A0647A">
              <w:rPr>
                <w:rFonts w:cstheme="minorHAnsi"/>
                <w:sz w:val="24"/>
                <w:szCs w:val="24"/>
              </w:rPr>
              <w:t xml:space="preserve">Esercizi vari per riconoscere parole con significato simile(sinonimi),parole uguali con significati diversi (omonimi), parole con </w:t>
            </w:r>
            <w:r w:rsidR="00C41E2D" w:rsidRPr="00A0647A">
              <w:rPr>
                <w:rFonts w:cstheme="minorHAnsi"/>
                <w:sz w:val="24"/>
                <w:szCs w:val="24"/>
              </w:rPr>
              <w:t>significato opposto (contrari).</w:t>
            </w:r>
          </w:p>
        </w:tc>
        <w:tc>
          <w:tcPr>
            <w:tcW w:w="3201" w:type="dxa"/>
          </w:tcPr>
          <w:p w:rsidR="00896F15" w:rsidRPr="00A0647A" w:rsidRDefault="00896F15" w:rsidP="00896F15">
            <w:pPr>
              <w:rPr>
                <w:rFonts w:cstheme="minorHAnsi"/>
                <w:sz w:val="24"/>
                <w:szCs w:val="24"/>
              </w:rPr>
            </w:pPr>
            <w:r w:rsidRPr="00A0647A">
              <w:rPr>
                <w:rFonts w:cstheme="minorHAnsi"/>
                <w:sz w:val="24"/>
                <w:szCs w:val="24"/>
              </w:rPr>
              <w:t>-Esercizi lessicali vari e graduati.</w:t>
            </w:r>
          </w:p>
          <w:p w:rsidR="002B3111" w:rsidRPr="00A0647A" w:rsidRDefault="00896F15" w:rsidP="00896F15">
            <w:pPr>
              <w:rPr>
                <w:rFonts w:cstheme="minorHAnsi"/>
                <w:sz w:val="24"/>
                <w:szCs w:val="24"/>
              </w:rPr>
            </w:pPr>
            <w:r w:rsidRPr="00A0647A">
              <w:rPr>
                <w:rFonts w:cstheme="minorHAnsi"/>
                <w:sz w:val="24"/>
                <w:szCs w:val="24"/>
              </w:rPr>
              <w:t xml:space="preserve">-Letture in classe per la comprensione e il potenziamento del lessico </w:t>
            </w:r>
          </w:p>
          <w:p w:rsidR="00896F15" w:rsidRPr="00A0647A" w:rsidRDefault="00896F15" w:rsidP="00896F15">
            <w:pPr>
              <w:rPr>
                <w:rFonts w:cstheme="minorHAnsi"/>
                <w:sz w:val="24"/>
                <w:szCs w:val="24"/>
              </w:rPr>
            </w:pPr>
            <w:r w:rsidRPr="00A0647A">
              <w:rPr>
                <w:rFonts w:cstheme="minorHAnsi"/>
                <w:sz w:val="24"/>
                <w:szCs w:val="24"/>
              </w:rPr>
              <w:t>( riflessione e derivazione di termini complessi).</w:t>
            </w:r>
          </w:p>
          <w:p w:rsidR="00896F15" w:rsidRPr="00A0647A" w:rsidRDefault="00896F15" w:rsidP="00896F15">
            <w:pPr>
              <w:rPr>
                <w:rFonts w:cstheme="minorHAnsi"/>
                <w:sz w:val="24"/>
                <w:szCs w:val="24"/>
              </w:rPr>
            </w:pPr>
            <w:r w:rsidRPr="00A0647A">
              <w:rPr>
                <w:rFonts w:cstheme="minorHAnsi"/>
                <w:sz w:val="24"/>
                <w:szCs w:val="24"/>
              </w:rPr>
              <w:t>- Lavori individuali e di gruppo sulla derivazione di termini complessi.</w:t>
            </w:r>
          </w:p>
        </w:tc>
      </w:tr>
      <w:tr w:rsidR="00896F15" w:rsidRPr="00A0647A" w:rsidTr="00C41E2D">
        <w:trPr>
          <w:trHeight w:val="1006"/>
        </w:trPr>
        <w:tc>
          <w:tcPr>
            <w:tcW w:w="3222"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10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74"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201"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96F15" w:rsidRPr="00A0647A" w:rsidRDefault="00896F15" w:rsidP="00896F15">
      <w:pPr>
        <w:rPr>
          <w:rFonts w:cstheme="minorHAnsi"/>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204"/>
        <w:gridCol w:w="3691"/>
        <w:gridCol w:w="3660"/>
        <w:gridCol w:w="3429"/>
      </w:tblGrid>
      <w:tr w:rsidR="00896F15" w:rsidRPr="00A0647A" w:rsidTr="00C41E2D">
        <w:trPr>
          <w:trHeight w:val="138"/>
        </w:trPr>
        <w:tc>
          <w:tcPr>
            <w:tcW w:w="3204" w:type="dxa"/>
          </w:tcPr>
          <w:p w:rsidR="00896F15" w:rsidRPr="00A0647A" w:rsidRDefault="008D5D02"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73088" behindDoc="0" locked="0" layoutInCell="1" allowOverlap="1" wp14:anchorId="716A6C83" wp14:editId="1AD1E24A">
                      <wp:simplePos x="0" y="0"/>
                      <wp:positionH relativeFrom="column">
                        <wp:posOffset>1500505</wp:posOffset>
                      </wp:positionH>
                      <wp:positionV relativeFrom="paragraph">
                        <wp:posOffset>116840</wp:posOffset>
                      </wp:positionV>
                      <wp:extent cx="285750" cy="0"/>
                      <wp:effectExtent l="0" t="76200" r="19050" b="114300"/>
                      <wp:wrapNone/>
                      <wp:docPr id="22" name="Connettore 2 22"/>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18B99E" id="Connettore 2 22" o:spid="_x0000_s1026" type="#_x0000_t32" style="position:absolute;margin-left:118.15pt;margin-top:9.2pt;width:22.5pt;height:0;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p>
        </w:tc>
        <w:tc>
          <w:tcPr>
            <w:tcW w:w="3691"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660"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429"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3691" w:type="dxa"/>
          </w:tcPr>
          <w:p w:rsidR="00896F15" w:rsidRPr="00A0647A" w:rsidRDefault="00896F15" w:rsidP="00896F15">
            <w:pPr>
              <w:rPr>
                <w:rFonts w:cstheme="minorHAnsi"/>
                <w:sz w:val="24"/>
                <w:szCs w:val="24"/>
              </w:rPr>
            </w:pPr>
            <w:r w:rsidRPr="00A0647A">
              <w:rPr>
                <w:rFonts w:cstheme="minorHAnsi"/>
                <w:sz w:val="24"/>
                <w:szCs w:val="24"/>
              </w:rPr>
              <w:t>-Interagendo verbalmente con gli altri, scopre altre lingue ed incontra nuovi mondi e nuove culture.</w:t>
            </w:r>
          </w:p>
        </w:tc>
        <w:tc>
          <w:tcPr>
            <w:tcW w:w="3660"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-Possiede un patrimonio di conoscenze e nozioni di base ed è in grado di ricercare ed organizzare nuove informazioni.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consapevolezza delle proprie potenzialità e dei propri limiti.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impegna per portare a compimento il lavoro iniziato da solo o insieme ad altri.</w:t>
            </w:r>
          </w:p>
          <w:p w:rsidR="00896F15" w:rsidRPr="00A0647A" w:rsidRDefault="00896F15" w:rsidP="00896F15">
            <w:pPr>
              <w:pStyle w:val="Nessunaspaziatura"/>
              <w:rPr>
                <w:rFonts w:asciiTheme="minorHAnsi" w:hAnsiTheme="minorHAnsi" w:cstheme="minorHAnsi"/>
                <w:sz w:val="24"/>
                <w:szCs w:val="24"/>
              </w:rPr>
            </w:pPr>
          </w:p>
        </w:tc>
        <w:tc>
          <w:tcPr>
            <w:tcW w:w="3429"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-Possiede un patrimonio di conoscenze e nozioni di base ed è allo stesso tempo capace di ricercare e di procurarsi velocemente  nuove informazioni ed impegnarsi in nuovi apprendimenti anche in modo autonomo.</w:t>
            </w:r>
          </w:p>
          <w:p w:rsidR="00896F15" w:rsidRPr="00A0647A" w:rsidRDefault="00896F15" w:rsidP="00896F15">
            <w:pPr>
              <w:rPr>
                <w:rFonts w:cstheme="minorHAnsi"/>
                <w:sz w:val="24"/>
                <w:szCs w:val="24"/>
              </w:rPr>
            </w:pPr>
            <w:r w:rsidRPr="00A0647A">
              <w:rPr>
                <w:rFonts w:cstheme="minorHAnsi"/>
                <w:sz w:val="24"/>
                <w:szCs w:val="24"/>
              </w:rPr>
              <w:t>Ha consapevolezza delle proprie potenzialità e dei propri limiti,</w:t>
            </w:r>
          </w:p>
          <w:p w:rsidR="00896F15" w:rsidRPr="00A0647A" w:rsidRDefault="00896F15" w:rsidP="00896F15">
            <w:pPr>
              <w:jc w:val="both"/>
              <w:rPr>
                <w:rFonts w:cstheme="minorHAnsi"/>
                <w:sz w:val="24"/>
                <w:szCs w:val="24"/>
              </w:rPr>
            </w:pPr>
            <w:r w:rsidRPr="00A0647A">
              <w:rPr>
                <w:rFonts w:cstheme="minorHAnsi"/>
                <w:sz w:val="24"/>
                <w:szCs w:val="24"/>
              </w:rPr>
              <w:t>Si impegna per portare a compimento il lavoro iniziato da solo o insieme ad altri.</w:t>
            </w:r>
          </w:p>
          <w:p w:rsidR="00896F15" w:rsidRPr="00A0647A" w:rsidRDefault="00896F15" w:rsidP="00896F15">
            <w:pPr>
              <w:rPr>
                <w:rFonts w:cstheme="minorHAnsi"/>
                <w:sz w:val="24"/>
                <w:szCs w:val="24"/>
              </w:rPr>
            </w:pPr>
          </w:p>
        </w:tc>
      </w:tr>
      <w:tr w:rsidR="00896F15" w:rsidRPr="00A0647A" w:rsidTr="00C41E2D">
        <w:trPr>
          <w:trHeight w:val="138"/>
        </w:trPr>
        <w:tc>
          <w:tcPr>
            <w:tcW w:w="3204"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3691"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-ragiona sulla lingua, scopre la presenza di lingue diverse, riconosce e sperimenta la pluralità dei linguaggi, si misura con la creatività e la fantasia.</w:t>
            </w:r>
          </w:p>
        </w:tc>
        <w:tc>
          <w:tcPr>
            <w:tcW w:w="3660"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è consapevole che nella comunicazione sono usate varietà diverse di lingua e lingue differenti.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-Riflette sui testi per cogliere regolarità morfosintattiche e caratteristiche lessicali.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-Padroneggia ed applica le conoscenze fondamentali relative all’organizzazione logico-sintattica della frase semplice, alle parti del discorso e ai principali connettivi.</w:t>
            </w:r>
          </w:p>
        </w:tc>
        <w:tc>
          <w:tcPr>
            <w:tcW w:w="3429"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-riconosce il rapporto tra varietà linguistiche/lingue diverse e il loro uso nello spazio geografico, sociale e comunicativo.</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-Padroneggia ed applica in situazioni diverse le conoscenze fondamentali relative al lessico, alla morfologia, all’organizzazione logico-sintattica della frase semplice e complessa e ai connettivi testuali.</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3691" w:type="dxa"/>
          </w:tcPr>
          <w:p w:rsidR="00896F15" w:rsidRPr="00A0647A" w:rsidRDefault="00896F15" w:rsidP="00896F15">
            <w:pPr>
              <w:rPr>
                <w:rFonts w:cstheme="minorHAnsi"/>
                <w:sz w:val="24"/>
                <w:szCs w:val="24"/>
              </w:rPr>
            </w:pPr>
            <w:r w:rsidRPr="00A0647A">
              <w:rPr>
                <w:rFonts w:cstheme="minorHAnsi"/>
                <w:sz w:val="24"/>
                <w:szCs w:val="24"/>
              </w:rPr>
              <w:t>-Riflettere sul significato delle parole e coglierne i nessi logici.</w:t>
            </w:r>
          </w:p>
          <w:p w:rsidR="00896F15" w:rsidRPr="00A0647A" w:rsidRDefault="00896F15" w:rsidP="00896F15">
            <w:pPr>
              <w:rPr>
                <w:rFonts w:cstheme="minorHAnsi"/>
                <w:sz w:val="24"/>
                <w:szCs w:val="24"/>
              </w:rPr>
            </w:pPr>
            <w:r w:rsidRPr="00A0647A">
              <w:rPr>
                <w:rFonts w:cstheme="minorHAnsi"/>
                <w:sz w:val="24"/>
                <w:szCs w:val="24"/>
              </w:rPr>
              <w:t>- Scoprire la presenza di lingue diverse dalla propria.</w:t>
            </w:r>
          </w:p>
          <w:p w:rsidR="00896F15" w:rsidRPr="00A0647A" w:rsidRDefault="00896F15" w:rsidP="00896F15">
            <w:pPr>
              <w:rPr>
                <w:rFonts w:cstheme="minorHAnsi"/>
                <w:sz w:val="24"/>
                <w:szCs w:val="24"/>
              </w:rPr>
            </w:pPr>
            <w:r w:rsidRPr="00A0647A">
              <w:rPr>
                <w:rFonts w:cstheme="minorHAnsi"/>
                <w:sz w:val="24"/>
                <w:szCs w:val="24"/>
              </w:rPr>
              <w:t>- Conoscere nuovi mondi e nuove culture.</w:t>
            </w:r>
          </w:p>
          <w:p w:rsidR="00896F15" w:rsidRPr="00A0647A" w:rsidRDefault="00896F15" w:rsidP="00896F15">
            <w:pPr>
              <w:rPr>
                <w:rFonts w:cstheme="minorHAnsi"/>
                <w:sz w:val="24"/>
                <w:szCs w:val="24"/>
              </w:rPr>
            </w:pPr>
            <w:r w:rsidRPr="00A0647A">
              <w:rPr>
                <w:rFonts w:cstheme="minorHAnsi"/>
                <w:sz w:val="24"/>
                <w:szCs w:val="24"/>
              </w:rPr>
              <w:t>- Sviluppare la fantasia e la creatività.</w:t>
            </w:r>
          </w:p>
        </w:tc>
        <w:tc>
          <w:tcPr>
            <w:tcW w:w="3660" w:type="dxa"/>
          </w:tcPr>
          <w:p w:rsidR="00896F15" w:rsidRPr="00A0647A" w:rsidRDefault="00896F15" w:rsidP="00896F15">
            <w:pPr>
              <w:rPr>
                <w:rFonts w:cstheme="minorHAnsi"/>
                <w:sz w:val="24"/>
                <w:szCs w:val="24"/>
              </w:rPr>
            </w:pPr>
            <w:r w:rsidRPr="00A0647A">
              <w:rPr>
                <w:rFonts w:cstheme="minorHAnsi"/>
                <w:sz w:val="24"/>
                <w:szCs w:val="24"/>
              </w:rPr>
              <w:t>- Relativamente a testi o in situazioni di esperienza diretta, riconoscere la variabilità della lingua nel tempo e nello spazio geografico, sociale e comunicativo.</w:t>
            </w:r>
          </w:p>
          <w:p w:rsidR="00896F15" w:rsidRPr="00A0647A" w:rsidRDefault="00896F15" w:rsidP="00896F15">
            <w:pPr>
              <w:rPr>
                <w:rFonts w:cstheme="minorHAnsi"/>
                <w:sz w:val="24"/>
                <w:szCs w:val="24"/>
              </w:rPr>
            </w:pPr>
            <w:r w:rsidRPr="00A0647A">
              <w:rPr>
                <w:rFonts w:cstheme="minorHAnsi"/>
                <w:sz w:val="24"/>
                <w:szCs w:val="24"/>
              </w:rPr>
              <w:t>- Conoscere i principali meccanismi di formazione delle parole (parole semplici, derivate, composte).</w:t>
            </w:r>
          </w:p>
          <w:p w:rsidR="00896F15" w:rsidRPr="00A0647A" w:rsidRDefault="00896F15" w:rsidP="00896F15">
            <w:pPr>
              <w:rPr>
                <w:rFonts w:cstheme="minorHAnsi"/>
                <w:sz w:val="24"/>
                <w:szCs w:val="24"/>
              </w:rPr>
            </w:pP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-Riconoscere la struttura del nucleo della frase semplice: predicato, soggetto, altri elementi richiesti dal verbo.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 Riconoscere in una frase o in un testo le parti del discorso, o categorie lessicali, riconoscerne i principali tratti grammaticali; riconoscere le congiunzioni di uso più frequente ( come, ma, infatti, perché, quando…).</w:t>
            </w:r>
          </w:p>
          <w:p w:rsidR="00896F15" w:rsidRPr="00A0647A" w:rsidRDefault="00896F15" w:rsidP="00896F15">
            <w:pPr>
              <w:rPr>
                <w:rFonts w:cstheme="minorHAnsi"/>
                <w:sz w:val="24"/>
                <w:szCs w:val="24"/>
              </w:rPr>
            </w:pPr>
            <w:r w:rsidRPr="00A0647A">
              <w:rPr>
                <w:rFonts w:cstheme="minorHAnsi"/>
                <w:sz w:val="24"/>
                <w:szCs w:val="24"/>
              </w:rPr>
              <w:t>-Conoscere le fondamentali convenzioni ortografiche e servirsi di questa conoscenza per rivedere la propria produzione scritta e correggere eventuali errori.</w:t>
            </w:r>
          </w:p>
        </w:tc>
        <w:tc>
          <w:tcPr>
            <w:tcW w:w="3429" w:type="dxa"/>
          </w:tcPr>
          <w:p w:rsidR="00896F15" w:rsidRPr="00A0647A" w:rsidRDefault="00896F15" w:rsidP="00896F15">
            <w:pPr>
              <w:rPr>
                <w:rFonts w:cstheme="minorHAnsi"/>
                <w:sz w:val="24"/>
                <w:szCs w:val="24"/>
              </w:rPr>
            </w:pPr>
            <w:r w:rsidRPr="00A0647A">
              <w:rPr>
                <w:rFonts w:cstheme="minorHAnsi"/>
                <w:sz w:val="24"/>
                <w:szCs w:val="24"/>
              </w:rPr>
              <w:t>- Riconoscere ed esemplificare casi di variabilità della lingua.</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 Conoscere i principali meccanismi di formazione delle parole: derivazione, composizione.</w:t>
            </w:r>
          </w:p>
          <w:p w:rsidR="00896F15" w:rsidRPr="00A0647A" w:rsidRDefault="00896F15" w:rsidP="00896F15">
            <w:pPr>
              <w:rPr>
                <w:rFonts w:cstheme="minorHAnsi"/>
                <w:sz w:val="24"/>
                <w:szCs w:val="24"/>
              </w:rPr>
            </w:pP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-Riconoscere l’organizzazione logico-sintattica della frase semplice.</w:t>
            </w:r>
          </w:p>
          <w:p w:rsidR="00896F15" w:rsidRPr="00A0647A" w:rsidRDefault="00896F15" w:rsidP="00896F15">
            <w:pPr>
              <w:rPr>
                <w:rFonts w:cstheme="minorHAnsi"/>
                <w:sz w:val="24"/>
                <w:szCs w:val="24"/>
              </w:rPr>
            </w:pPr>
            <w:r w:rsidRPr="00A0647A">
              <w:rPr>
                <w:rFonts w:cstheme="minorHAnsi"/>
                <w:sz w:val="24"/>
                <w:szCs w:val="24"/>
              </w:rPr>
              <w:t xml:space="preserve">- Riconoscere la struttura e la gerarchia logico-sintattica della frase complessa almeno a un primo grado di subordinazione. </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-Riconoscere in un testo le parti del discorso, o categorie lessicali, e i loro tratti grammaticali.</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-Riflettere sui propri errori tipici, segnalati dall’insegnante, allo scopo di imparare ad autocorreggerli nella produzione scritta.</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3691" w:type="dxa"/>
          </w:tcPr>
          <w:p w:rsidR="00896F15" w:rsidRPr="00A0647A" w:rsidRDefault="00896F15" w:rsidP="00896F15">
            <w:pPr>
              <w:rPr>
                <w:rFonts w:cstheme="minorHAnsi"/>
                <w:sz w:val="24"/>
                <w:szCs w:val="24"/>
              </w:rPr>
            </w:pPr>
            <w:r w:rsidRPr="00A0647A">
              <w:rPr>
                <w:rFonts w:cstheme="minorHAnsi"/>
                <w:sz w:val="24"/>
                <w:szCs w:val="24"/>
              </w:rPr>
              <w:t>-Riflessione sul significato delle parole.</w:t>
            </w:r>
          </w:p>
          <w:p w:rsidR="00896F15" w:rsidRPr="00A0647A" w:rsidRDefault="00896F15" w:rsidP="00896F15">
            <w:pPr>
              <w:rPr>
                <w:rFonts w:cstheme="minorHAnsi"/>
                <w:sz w:val="24"/>
                <w:szCs w:val="24"/>
              </w:rPr>
            </w:pPr>
            <w:r w:rsidRPr="00A0647A">
              <w:rPr>
                <w:rFonts w:cstheme="minorHAnsi"/>
                <w:sz w:val="24"/>
                <w:szCs w:val="24"/>
              </w:rPr>
              <w:t>-Approccio e scoperta di lingue diverse.</w:t>
            </w:r>
          </w:p>
          <w:p w:rsidR="00896F15" w:rsidRPr="00A0647A" w:rsidRDefault="00896F15" w:rsidP="00896F15">
            <w:pPr>
              <w:rPr>
                <w:rFonts w:cstheme="minorHAnsi"/>
                <w:sz w:val="24"/>
                <w:szCs w:val="24"/>
              </w:rPr>
            </w:pPr>
          </w:p>
        </w:tc>
        <w:tc>
          <w:tcPr>
            <w:tcW w:w="3660"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-Storia della lingua italiana.</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fondamentali convenzioni ortografiche.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parti del discorso.</w:t>
            </w:r>
          </w:p>
          <w:p w:rsidR="00896F15" w:rsidRPr="00A0647A" w:rsidRDefault="00896F15" w:rsidP="008D5D02">
            <w:pPr>
              <w:autoSpaceDE w:val="0"/>
              <w:autoSpaceDN w:val="0"/>
              <w:adjustRightInd w:val="0"/>
              <w:jc w:val="both"/>
              <w:rPr>
                <w:rFonts w:cstheme="minorHAnsi"/>
                <w:sz w:val="24"/>
                <w:szCs w:val="24"/>
                <w:lang w:eastAsia="it-IT"/>
              </w:rPr>
            </w:pPr>
            <w:r w:rsidRPr="00A0647A">
              <w:rPr>
                <w:rFonts w:cstheme="minorHAnsi"/>
                <w:sz w:val="24"/>
                <w:szCs w:val="24"/>
                <w:lang w:eastAsia="it-IT"/>
              </w:rPr>
              <w:t xml:space="preserve">-La </w:t>
            </w:r>
            <w:r w:rsidR="008D5D02" w:rsidRPr="00A0647A">
              <w:rPr>
                <w:rFonts w:cstheme="minorHAnsi"/>
                <w:sz w:val="24"/>
                <w:szCs w:val="24"/>
                <w:lang w:eastAsia="it-IT"/>
              </w:rPr>
              <w:t>struttura della frase semplice.</w:t>
            </w:r>
          </w:p>
        </w:tc>
        <w:tc>
          <w:tcPr>
            <w:tcW w:w="3429" w:type="dxa"/>
          </w:tcPr>
          <w:p w:rsidR="00896F15" w:rsidRPr="00A0647A" w:rsidRDefault="00896F15" w:rsidP="00896F15">
            <w:pPr>
              <w:rPr>
                <w:rFonts w:cstheme="minorHAnsi"/>
                <w:sz w:val="24"/>
                <w:szCs w:val="24"/>
              </w:rPr>
            </w:pPr>
            <w:r w:rsidRPr="00A0647A">
              <w:rPr>
                <w:rFonts w:cstheme="minorHAnsi"/>
                <w:sz w:val="24"/>
                <w:szCs w:val="24"/>
              </w:rPr>
              <w:t>-Storia della lingua italiana.</w:t>
            </w:r>
          </w:p>
          <w:p w:rsidR="00896F15" w:rsidRPr="00A0647A" w:rsidRDefault="00896F15" w:rsidP="00896F15">
            <w:pPr>
              <w:rPr>
                <w:rFonts w:cstheme="minorHAnsi"/>
                <w:sz w:val="24"/>
                <w:szCs w:val="24"/>
              </w:rPr>
            </w:pPr>
            <w:r w:rsidRPr="00A0647A">
              <w:rPr>
                <w:rFonts w:cstheme="minorHAnsi"/>
                <w:sz w:val="24"/>
                <w:szCs w:val="24"/>
              </w:rPr>
              <w:t>-Elementi di grammatica.</w:t>
            </w:r>
          </w:p>
          <w:p w:rsidR="00896F15" w:rsidRPr="00A0647A" w:rsidRDefault="00896F15" w:rsidP="00896F15">
            <w:pPr>
              <w:rPr>
                <w:rFonts w:cstheme="minorHAnsi"/>
                <w:sz w:val="24"/>
                <w:szCs w:val="24"/>
              </w:rPr>
            </w:pPr>
            <w:r w:rsidRPr="00A0647A">
              <w:rPr>
                <w:rFonts w:cstheme="minorHAnsi"/>
                <w:sz w:val="24"/>
                <w:szCs w:val="24"/>
              </w:rPr>
              <w:t>- Gli usi della lingua italiana.</w:t>
            </w:r>
          </w:p>
          <w:p w:rsidR="00896F15" w:rsidRPr="00A0647A" w:rsidRDefault="00896F15" w:rsidP="00896F15">
            <w:pPr>
              <w:rPr>
                <w:rFonts w:cstheme="minorHAnsi"/>
                <w:sz w:val="24"/>
                <w:szCs w:val="24"/>
              </w:rPr>
            </w:pPr>
          </w:p>
        </w:tc>
      </w:tr>
      <w:tr w:rsidR="00896F15" w:rsidRPr="00A0647A" w:rsidTr="00C41E2D">
        <w:trPr>
          <w:trHeight w:val="5492"/>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3691" w:type="dxa"/>
          </w:tcPr>
          <w:p w:rsidR="00896F15" w:rsidRPr="00A0647A" w:rsidRDefault="00896F15" w:rsidP="00896F15">
            <w:pPr>
              <w:rPr>
                <w:rFonts w:cstheme="minorHAnsi"/>
                <w:sz w:val="24"/>
                <w:szCs w:val="24"/>
              </w:rPr>
            </w:pPr>
            <w:r w:rsidRPr="00A0647A">
              <w:rPr>
                <w:rFonts w:cstheme="minorHAnsi"/>
                <w:sz w:val="24"/>
                <w:szCs w:val="24"/>
              </w:rPr>
              <w:t>-Conversazioni guidate</w:t>
            </w:r>
          </w:p>
          <w:p w:rsidR="00896F15" w:rsidRPr="00A0647A" w:rsidRDefault="00896F15" w:rsidP="00896F15">
            <w:pPr>
              <w:rPr>
                <w:rFonts w:cstheme="minorHAnsi"/>
                <w:sz w:val="24"/>
                <w:szCs w:val="24"/>
              </w:rPr>
            </w:pPr>
            <w:r w:rsidRPr="00A0647A">
              <w:rPr>
                <w:rFonts w:cstheme="minorHAnsi"/>
                <w:sz w:val="24"/>
                <w:szCs w:val="24"/>
              </w:rPr>
              <w:t>-Lettura di testi illustrati</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t>-Ascolto di brani musicali</w:t>
            </w:r>
          </w:p>
          <w:p w:rsidR="00896F15" w:rsidRPr="00A0647A" w:rsidRDefault="00896F15" w:rsidP="00896F15">
            <w:pPr>
              <w:rPr>
                <w:rFonts w:cstheme="minorHAnsi"/>
                <w:sz w:val="24"/>
                <w:szCs w:val="24"/>
              </w:rPr>
            </w:pPr>
            <w:r w:rsidRPr="00A0647A">
              <w:rPr>
                <w:rFonts w:cstheme="minorHAnsi"/>
                <w:sz w:val="24"/>
                <w:szCs w:val="24"/>
              </w:rPr>
              <w:t>-Memorizzazione di parole nuove e semplici frasi</w:t>
            </w:r>
          </w:p>
          <w:p w:rsidR="00896F15" w:rsidRPr="00A0647A" w:rsidRDefault="00896F15" w:rsidP="00896F15">
            <w:pPr>
              <w:rPr>
                <w:rFonts w:cstheme="minorHAnsi"/>
                <w:sz w:val="24"/>
                <w:szCs w:val="24"/>
              </w:rPr>
            </w:pPr>
            <w:r w:rsidRPr="00A0647A">
              <w:rPr>
                <w:rFonts w:cstheme="minorHAnsi"/>
                <w:sz w:val="24"/>
                <w:szCs w:val="24"/>
              </w:rPr>
              <w:t>-Realizzazione di cartelloni</w:t>
            </w:r>
          </w:p>
        </w:tc>
        <w:tc>
          <w:tcPr>
            <w:tcW w:w="3660" w:type="dxa"/>
          </w:tcPr>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Attività di consolidamento sull’ortografia, per riprendere in modo sistematico le regole per scrivere correttamente le parole e utilizzare i segni di punteggiatura in funzione espressiva.</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Riflessioni sulla forma e sul significato delle parole;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-Analisi del processo evolutivo delle lingua italiana attraverso attività diversificate.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xml:space="preserve">-Attività sulla funzione che le parole svolgono all’interno di una frase e classificazione attraverso l’analisi grammaticale. </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xml:space="preserve">-Attività sul riconoscimento degli elementi fondamentali della frase attraverso l’analisi logica. </w:t>
            </w:r>
          </w:p>
        </w:tc>
        <w:tc>
          <w:tcPr>
            <w:tcW w:w="3429" w:type="dxa"/>
          </w:tcPr>
          <w:p w:rsidR="00896F15" w:rsidRPr="00A0647A" w:rsidRDefault="00896F15" w:rsidP="00896F15">
            <w:pPr>
              <w:rPr>
                <w:rFonts w:cstheme="minorHAnsi"/>
                <w:sz w:val="24"/>
                <w:szCs w:val="24"/>
              </w:rPr>
            </w:pPr>
            <w:r w:rsidRPr="00A0647A">
              <w:rPr>
                <w:rFonts w:cstheme="minorHAnsi"/>
                <w:sz w:val="24"/>
                <w:szCs w:val="24"/>
              </w:rPr>
              <w:t>-Esercizi graduati e comparati di grammatica (ortografia, morfologia e sintassi) alla lavagna, sul libro di testo e su  letture antologiche.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Analisi del processo evolutivo delle lingua italiana attraverso attività diversificate.</w:t>
            </w:r>
          </w:p>
          <w:p w:rsidR="00896F15" w:rsidRPr="00A0647A" w:rsidRDefault="00896F15" w:rsidP="00896F15">
            <w:pPr>
              <w:rPr>
                <w:rFonts w:cstheme="minorHAnsi"/>
                <w:sz w:val="24"/>
                <w:szCs w:val="24"/>
              </w:rPr>
            </w:pPr>
          </w:p>
        </w:tc>
      </w:tr>
      <w:tr w:rsidR="00896F15" w:rsidRPr="00A0647A" w:rsidTr="00C41E2D">
        <w:trPr>
          <w:trHeight w:val="138"/>
        </w:trPr>
        <w:tc>
          <w:tcPr>
            <w:tcW w:w="3204"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3691"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660"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429"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D5D02" w:rsidRDefault="008D5D02" w:rsidP="00E133A1">
      <w:pPr>
        <w:spacing w:after="0" w:line="240" w:lineRule="auto"/>
        <w:rPr>
          <w:rFonts w:cstheme="minorHAnsi"/>
          <w:sz w:val="24"/>
          <w:szCs w:val="24"/>
        </w:rPr>
      </w:pPr>
    </w:p>
    <w:p w:rsidR="001A2D44" w:rsidRPr="00A0647A" w:rsidRDefault="001A2D44"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1772"/>
        <w:gridCol w:w="3200"/>
        <w:gridCol w:w="3719"/>
        <w:gridCol w:w="5472"/>
      </w:tblGrid>
      <w:tr w:rsidR="00E133A1" w:rsidRPr="00A0647A" w:rsidTr="00E133A1">
        <w:trPr>
          <w:trHeight w:val="288"/>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49536" behindDoc="0" locked="0" layoutInCell="1" allowOverlap="1" wp14:anchorId="00E2FEBD" wp14:editId="1F534193">
                      <wp:simplePos x="0" y="0"/>
                      <wp:positionH relativeFrom="column">
                        <wp:posOffset>702310</wp:posOffset>
                      </wp:positionH>
                      <wp:positionV relativeFrom="paragraph">
                        <wp:posOffset>177800</wp:posOffset>
                      </wp:positionV>
                      <wp:extent cx="381000" cy="0"/>
                      <wp:effectExtent l="6985" t="53975" r="21590" b="603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9569F" id="Connettore 2 6" o:spid="_x0000_s1026" type="#_x0000_t32" style="position:absolute;margin-left:55.3pt;margin-top:14pt;width:30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C6FwQN3wEAAKADAAAOAAAAAAAAAAAAAAAAAC4CAABkcnMvZTJvRG9jLnhtbFBLAQItABQABgAI&#10;AAAAIQDG3K9r3AAAAAkBAAAPAAAAAAAAAAAAAAAAADkEAABkcnMvZG93bnJldi54bWxQSwUGAAAA&#10;AAQABADzAAAAQgUAAAAA&#10;">
                      <v:stroke endarrow="block"/>
                    </v:shape>
                  </w:pict>
                </mc:Fallback>
              </mc:AlternateContent>
            </w:r>
            <w:r w:rsidRPr="00A0647A">
              <w:rPr>
                <w:rFonts w:cstheme="minorHAnsi"/>
                <w:b/>
                <w:sz w:val="24"/>
                <w:szCs w:val="24"/>
              </w:rPr>
              <w:t>Livello di scuola</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F045BE">
            <w:pPr>
              <w:rPr>
                <w:rFonts w:cstheme="minorHAnsi"/>
                <w:b/>
                <w:sz w:val="24"/>
                <w:szCs w:val="24"/>
              </w:rPr>
            </w:pPr>
            <w:r w:rsidRPr="00A0647A">
              <w:rPr>
                <w:rFonts w:cstheme="minorHAnsi"/>
                <w:b/>
                <w:sz w:val="24"/>
                <w:szCs w:val="24"/>
              </w:rPr>
              <w:t>Profilo</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8D5D02"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8D5D02"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8D5D02"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257"/>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Raggruppa oggetti e materiali e ne identifica alcune proprietà.</w:t>
            </w:r>
          </w:p>
          <w:p w:rsidR="00E133A1" w:rsidRPr="00A0647A" w:rsidRDefault="00E133A1">
            <w:pPr>
              <w:widowControl w:val="0"/>
              <w:ind w:right="170"/>
              <w:jc w:val="both"/>
              <w:rPr>
                <w:rFonts w:cstheme="minorHAnsi"/>
                <w:sz w:val="24"/>
                <w:szCs w:val="24"/>
              </w:rPr>
            </w:pPr>
            <w:r w:rsidRPr="00E211E3">
              <w:rPr>
                <w:rFonts w:cstheme="minorHAnsi"/>
                <w:sz w:val="24"/>
                <w:szCs w:val="24"/>
              </w:rPr>
              <w:t>Riferisce correttamente le azioni quotidiane nel tempo della giornata e della settimana.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Riesce a risolvere facili problemi in tutti gli ambiti di contenuto, mantenendo il controllo sia sul processo risolutivo, sia sui risultati. Descrive il procedimento seguito e riconosce strategie di soluzione diverse dalla propria.</w:t>
            </w:r>
          </w:p>
          <w:p w:rsidR="00E133A1" w:rsidRPr="00A0647A" w:rsidRDefault="00E133A1">
            <w:pPr>
              <w:jc w:val="both"/>
              <w:rPr>
                <w:rFonts w:cstheme="minorHAnsi"/>
                <w:sz w:val="24"/>
                <w:szCs w:val="24"/>
              </w:rPr>
            </w:pPr>
            <w:r w:rsidRPr="00A0647A">
              <w:rPr>
                <w:rFonts w:cstheme="minorHAnsi"/>
                <w:sz w:val="24"/>
                <w:szCs w:val="24"/>
              </w:rPr>
              <w:t>Costruisce ragionamenti formulando ipotesi, sostenendo le proprie idee e confrontandosi con il punto di vista degli altri.</w:t>
            </w:r>
          </w:p>
          <w:p w:rsidR="00E133A1" w:rsidRPr="00A0647A" w:rsidRDefault="00E133A1">
            <w:pPr>
              <w:jc w:val="both"/>
              <w:rPr>
                <w:rFonts w:cstheme="minorHAnsi"/>
                <w:sz w:val="24"/>
                <w:szCs w:val="24"/>
              </w:rPr>
            </w:pPr>
            <w:r w:rsidRPr="00A0647A">
              <w:rPr>
                <w:rFonts w:cstheme="minorHAnsi"/>
                <w:bCs/>
                <w:sz w:val="24"/>
                <w:szCs w:val="24"/>
              </w:rPr>
              <w:t>Legge e comprende testi che coinvolgono aspetti logici e matematici</w:t>
            </w:r>
            <w:r w:rsidR="008D5D02" w:rsidRPr="00A0647A">
              <w:rPr>
                <w:rFonts w:cstheme="minorHAnsi"/>
                <w:bCs/>
                <w:sz w:val="24"/>
                <w:szCs w:val="24"/>
              </w:rPr>
              <w:t>.</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rPr>
            </w:pPr>
            <w:r w:rsidRPr="00A0647A">
              <w:rPr>
                <w:rFonts w:cstheme="minorHAnsi"/>
                <w:sz w:val="24"/>
                <w:szCs w:val="24"/>
              </w:rPr>
              <w:t>Riconosce e risolve problemi in contesti diversi valutando le informazioni e la loro coerenza.</w:t>
            </w:r>
            <w:r w:rsidRPr="00A0647A">
              <w:rPr>
                <w:rFonts w:cstheme="minorHAnsi"/>
                <w:sz w:val="24"/>
                <w:szCs w:val="24"/>
              </w:rPr>
              <w:br/>
              <w:t>Spiega il procedimento seguito, anche in forma scritta, mantenendo il controllo sia sul processo risolutivo, sia sui risultati.</w:t>
            </w:r>
          </w:p>
          <w:p w:rsidR="00E133A1" w:rsidRPr="00A0647A" w:rsidRDefault="00E133A1">
            <w:pPr>
              <w:rPr>
                <w:rFonts w:cstheme="minorHAnsi"/>
                <w:sz w:val="24"/>
                <w:szCs w:val="24"/>
              </w:rPr>
            </w:pPr>
            <w:r w:rsidRPr="00A0647A">
              <w:rPr>
                <w:rFonts w:cstheme="minorHAnsi"/>
                <w:sz w:val="24"/>
                <w:szCs w:val="24"/>
              </w:rPr>
              <w:t xml:space="preserve"> Confronta procedimenti diversi e produce formalizzazioni che gli consentono di passare da un problema specifico a una classe di problemi.</w:t>
            </w:r>
          </w:p>
          <w:p w:rsidR="00E133A1" w:rsidRPr="00A0647A" w:rsidRDefault="00E133A1">
            <w:pPr>
              <w:jc w:val="both"/>
              <w:rPr>
                <w:rFonts w:cstheme="minorHAnsi"/>
                <w:sz w:val="24"/>
                <w:szCs w:val="24"/>
              </w:rPr>
            </w:pPr>
            <w:r w:rsidRPr="00A0647A">
              <w:rPr>
                <w:rFonts w:cstheme="minorHAnsi"/>
                <w:sz w:val="24"/>
                <w:szCs w:val="24"/>
              </w:rPr>
              <w:t>Utilizza ed interpreta il linguaggio matematico e ne coglie il rapporto con il linguaggio naturale.</w:t>
            </w:r>
          </w:p>
        </w:tc>
      </w:tr>
      <w:tr w:rsidR="00E133A1" w:rsidRPr="00A0647A" w:rsidTr="00E133A1">
        <w:trPr>
          <w:trHeight w:val="551"/>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Imparare a fare domande, a chiedere e a dare spiegazioni.</w:t>
            </w:r>
          </w:p>
          <w:p w:rsidR="00E133A1" w:rsidRPr="00A0647A" w:rsidRDefault="00E133A1">
            <w:pPr>
              <w:jc w:val="both"/>
              <w:rPr>
                <w:rFonts w:cstheme="minorHAnsi"/>
                <w:bCs/>
                <w:sz w:val="24"/>
                <w:szCs w:val="24"/>
              </w:rPr>
            </w:pPr>
            <w:r w:rsidRPr="00A0647A">
              <w:rPr>
                <w:rFonts w:cstheme="minorHAnsi"/>
                <w:bCs/>
                <w:sz w:val="24"/>
                <w:szCs w:val="24"/>
              </w:rPr>
              <w:t>Risolvere semplici situazioni problematiche</w:t>
            </w:r>
            <w:r w:rsidR="008D5D02"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Formulare ipotesi</w:t>
            </w:r>
            <w:r w:rsidR="008D5D02" w:rsidRPr="00A0647A">
              <w:rPr>
                <w:rFonts w:cstheme="minorHAnsi"/>
                <w:bCs/>
                <w:sz w:val="24"/>
                <w:szCs w:val="24"/>
              </w:rPr>
              <w:t>.</w:t>
            </w:r>
            <w:r w:rsidRPr="00A0647A">
              <w:rPr>
                <w:rFonts w:cstheme="minorHAnsi"/>
                <w:bCs/>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 Rappresentare in modi diversi una situazione problematica.</w:t>
            </w:r>
          </w:p>
          <w:p w:rsidR="00E133A1" w:rsidRPr="00A0647A" w:rsidRDefault="00E133A1">
            <w:pPr>
              <w:jc w:val="both"/>
              <w:rPr>
                <w:rFonts w:cstheme="minorHAnsi"/>
                <w:bCs/>
                <w:sz w:val="24"/>
                <w:szCs w:val="24"/>
              </w:rPr>
            </w:pPr>
            <w:r w:rsidRPr="00A0647A">
              <w:rPr>
                <w:rFonts w:cstheme="minorHAnsi"/>
                <w:bCs/>
                <w:sz w:val="24"/>
                <w:szCs w:val="24"/>
              </w:rPr>
              <w:t>Individuare e giustificare il procedimento risolutivo.</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Individuare, esplorare e risolvere problemi nei vari ambiti di contenuto</w:t>
            </w:r>
            <w:r w:rsidR="008D5D02" w:rsidRPr="00A0647A">
              <w:rPr>
                <w:rFonts w:cstheme="minorHAnsi"/>
                <w:bCs/>
                <w:sz w:val="24"/>
                <w:szCs w:val="24"/>
              </w:rPr>
              <w:t>.</w:t>
            </w:r>
          </w:p>
        </w:tc>
      </w:tr>
      <w:tr w:rsidR="00E133A1" w:rsidRPr="00A0647A" w:rsidTr="00E133A1">
        <w:trPr>
          <w:trHeight w:val="505"/>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Situazioni problematiche</w:t>
            </w:r>
            <w:r w:rsidR="008D5D02" w:rsidRPr="00A0647A">
              <w:rPr>
                <w:rFonts w:cstheme="minorHAnsi"/>
                <w:sz w:val="24"/>
                <w:szCs w:val="24"/>
                <w:lang w:eastAsia="it-IT"/>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t>Situazioni problematiche e loro rappresentazione. Problemi per immagini, legati alla realtà quotidiana. Indovinelli e giochi matematici. Strategie risolutive. Problemi con una o più  domande, con dati superflui , mancanti…</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lang w:eastAsia="it-IT"/>
              </w:rPr>
            </w:pPr>
            <w:r w:rsidRPr="00A0647A">
              <w:rPr>
                <w:rFonts w:cstheme="minorHAnsi"/>
                <w:sz w:val="24"/>
                <w:szCs w:val="24"/>
                <w:lang w:eastAsia="it-IT"/>
              </w:rPr>
              <w:t>Dati ed incognite di un problema</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Problemi determinati, impossibili, indeterminati</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Analisi dei dati e delle incognite</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Formalizzazione</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Tecniche di risoluzione: Metodo grafico</w:t>
            </w:r>
          </w:p>
          <w:p w:rsidR="00E133A1" w:rsidRPr="00A0647A" w:rsidRDefault="00E133A1">
            <w:pPr>
              <w:ind w:left="708"/>
              <w:jc w:val="both"/>
              <w:rPr>
                <w:rFonts w:cstheme="minorHAnsi"/>
                <w:sz w:val="24"/>
                <w:szCs w:val="24"/>
                <w:lang w:eastAsia="it-IT"/>
              </w:rPr>
            </w:pPr>
            <w:r w:rsidRPr="00A0647A">
              <w:rPr>
                <w:rFonts w:cstheme="minorHAnsi"/>
                <w:sz w:val="24"/>
                <w:szCs w:val="24"/>
                <w:lang w:eastAsia="it-IT"/>
              </w:rPr>
              <w:t xml:space="preserve">                      Accorgimenti particolari</w:t>
            </w:r>
          </w:p>
          <w:p w:rsidR="00E133A1" w:rsidRPr="00A0647A" w:rsidRDefault="00E133A1">
            <w:pPr>
              <w:ind w:left="708"/>
              <w:rPr>
                <w:rFonts w:cstheme="minorHAnsi"/>
                <w:sz w:val="24"/>
                <w:szCs w:val="24"/>
                <w:lang w:eastAsia="it-IT"/>
              </w:rPr>
            </w:pPr>
            <w:r w:rsidRPr="00A0647A">
              <w:rPr>
                <w:rFonts w:cstheme="minorHAnsi"/>
                <w:sz w:val="24"/>
                <w:szCs w:val="24"/>
                <w:lang w:eastAsia="it-IT"/>
              </w:rPr>
              <w:t xml:space="preserve">                       Metodo dei diagrammi di flusso</w:t>
            </w:r>
          </w:p>
        </w:tc>
      </w:tr>
      <w:tr w:rsidR="00E133A1" w:rsidRPr="00A0647A" w:rsidTr="00E133A1">
        <w:trPr>
          <w:trHeight w:val="2772"/>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Attività di interazione verbale</w:t>
            </w:r>
            <w:r w:rsidR="008D5D02"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Classificare, confrontare, ordinare, simbolizzare</w:t>
            </w:r>
            <w:r w:rsidR="008D5D02"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Attività laboratoriali</w:t>
            </w:r>
            <w:r w:rsidR="008D5D02"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Giochi motori</w:t>
            </w:r>
            <w:r w:rsidR="008D5D02" w:rsidRPr="00A0647A">
              <w:rPr>
                <w:rFonts w:cstheme="minorHAnsi"/>
                <w:bCs/>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Analisi di testi problematici. Costruzione e decostruzione di testi problematici individuando dati e domande. Pianificazione delle procedure risolutive. Osservazione di situazioni problematiche, formulazione di ipotesi risolutive, rappresentazione schematica del procedimento risolutivo. Analisi del testo del problema per la ricerca di parole chiave e indizi che indirizzano alla soluzione.</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 xml:space="preserve">Individuare situazioni problematiche </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Rappresentare in modi diversi (verbali, iconici, simbolici) la situazione problematica, al</w:t>
            </w:r>
            <w:r w:rsidR="008D5D02" w:rsidRPr="00A0647A">
              <w:rPr>
                <w:rFonts w:cstheme="minorHAnsi"/>
                <w:sz w:val="24"/>
                <w:szCs w:val="24"/>
              </w:rPr>
              <w:t xml:space="preserve"> </w:t>
            </w:r>
            <w:r w:rsidRPr="00A0647A">
              <w:rPr>
                <w:rFonts w:cstheme="minorHAnsi"/>
                <w:sz w:val="24"/>
                <w:szCs w:val="24"/>
              </w:rPr>
              <w:t>fine di creare un ambiente di lavoro favorevole per la risoluzione del problema</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Individuare la carenza di dati essenziali, integrandoli eventualmente se incompleti</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Individuare in un problema dati sovrabbondanti o contraddittori</w:t>
            </w:r>
            <w:r w:rsidR="008D5D02" w:rsidRPr="00A0647A">
              <w:rPr>
                <w:rFonts w:cstheme="minorHAnsi"/>
                <w:sz w:val="24"/>
                <w:szCs w:val="24"/>
              </w:rPr>
              <w:t>.</w:t>
            </w:r>
            <w:r w:rsidRPr="00A0647A">
              <w:rPr>
                <w:rFonts w:cstheme="minorHAnsi"/>
                <w:sz w:val="24"/>
                <w:szCs w:val="24"/>
              </w:rPr>
              <w:t xml:space="preserve"> </w:t>
            </w:r>
          </w:p>
          <w:p w:rsidR="00E133A1" w:rsidRPr="00A0647A" w:rsidRDefault="00E133A1" w:rsidP="00E133A1">
            <w:pPr>
              <w:numPr>
                <w:ilvl w:val="0"/>
                <w:numId w:val="4"/>
              </w:numPr>
              <w:tabs>
                <w:tab w:val="num" w:pos="142"/>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 xml:space="preserve">  Individuare e scegliere opportunamente le azioni da compiere in ragione del problema/risultato (operazioni aritmetiche, costruzioni geometriche, grafici, formalizzazioni, equazioni,…), concatenandole in modo efficace al fine di produrre la risoluzione</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Formulare e giustificare ipotesi di soluzione</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Riconoscere analogie di struttura fra problemi diversi</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Tradurre la risoluzione di un problema in algoritmo</w:t>
            </w:r>
            <w:r w:rsidR="00105D2F"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Verificare l’attendibilità dei risultati ottenuti</w:t>
            </w:r>
            <w:r w:rsidR="00105D2F"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Giochi matematici</w:t>
            </w:r>
            <w:r w:rsidR="00105D2F" w:rsidRPr="00A0647A">
              <w:rPr>
                <w:rFonts w:cstheme="minorHAnsi"/>
                <w:sz w:val="24"/>
                <w:szCs w:val="24"/>
              </w:rPr>
              <w:t>.</w:t>
            </w:r>
          </w:p>
        </w:tc>
      </w:tr>
      <w:tr w:rsidR="00E133A1" w:rsidRPr="00A0647A" w:rsidTr="00E133A1">
        <w:trPr>
          <w:trHeight w:val="437"/>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rsidP="00E133A1">
            <w:pPr>
              <w:rPr>
                <w:rFonts w:cstheme="minorHAnsi"/>
                <w:bCs/>
                <w:sz w:val="24"/>
                <w:szCs w:val="24"/>
              </w:rPr>
            </w:pPr>
            <w:r w:rsidRPr="00A0647A">
              <w:rPr>
                <w:rFonts w:cstheme="minorHAnsi"/>
                <w:bCs/>
                <w:sz w:val="24"/>
                <w:szCs w:val="24"/>
              </w:rPr>
              <w:t>Blocchi logici, giochi strutturati e non, regoli, costruzioni, immagini.</w:t>
            </w:r>
          </w:p>
          <w:p w:rsidR="00E133A1" w:rsidRPr="00A0647A" w:rsidRDefault="00E133A1" w:rsidP="00E133A1">
            <w:pPr>
              <w:rPr>
                <w:rFonts w:cstheme="minorHAnsi"/>
                <w:bCs/>
                <w:sz w:val="24"/>
                <w:szCs w:val="24"/>
              </w:rPr>
            </w:pPr>
            <w:r w:rsidRPr="00A0647A">
              <w:rPr>
                <w:rFonts w:cstheme="minorHAnsi"/>
                <w:bCs/>
                <w:sz w:val="24"/>
                <w:szCs w:val="24"/>
              </w:rPr>
              <w:t>Materiali vari per la costruzione di oggetti</w:t>
            </w:r>
            <w:r w:rsidR="00F045BE"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Libri di testo, LIM, testi forniti dai docenti, schede operative</w:t>
            </w:r>
            <w:r w:rsidR="00F045BE" w:rsidRPr="00A0647A">
              <w:rPr>
                <w:rFonts w:cstheme="minorHAnsi"/>
                <w:bCs/>
                <w:sz w:val="24"/>
                <w:szCs w:val="24"/>
              </w:rPr>
              <w:t>.</w:t>
            </w:r>
          </w:p>
        </w:tc>
        <w:tc>
          <w:tcPr>
            <w:tcW w:w="1935"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LIM - software  didattici  - uso degli strumenti propri della disciplina – libro digitale</w:t>
            </w:r>
            <w:r w:rsidR="00F045BE" w:rsidRPr="00A0647A">
              <w:rPr>
                <w:rFonts w:cstheme="minorHAnsi"/>
                <w:bCs/>
                <w:sz w:val="24"/>
                <w:szCs w:val="24"/>
              </w:rPr>
              <w:t>.</w:t>
            </w:r>
          </w:p>
        </w:tc>
      </w:tr>
    </w:tbl>
    <w:p w:rsidR="00E133A1" w:rsidRPr="00A0647A" w:rsidRDefault="00E133A1"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1914"/>
        <w:gridCol w:w="2966"/>
        <w:gridCol w:w="3728"/>
        <w:gridCol w:w="5555"/>
      </w:tblGrid>
      <w:tr w:rsidR="00E133A1" w:rsidRPr="00A0647A" w:rsidTr="00E133A1">
        <w:trPr>
          <w:trHeight w:val="288"/>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0560" behindDoc="0" locked="0" layoutInCell="1" allowOverlap="1" wp14:anchorId="58075E9F" wp14:editId="2DC5E446">
                      <wp:simplePos x="0" y="0"/>
                      <wp:positionH relativeFrom="column">
                        <wp:posOffset>702310</wp:posOffset>
                      </wp:positionH>
                      <wp:positionV relativeFrom="paragraph">
                        <wp:posOffset>177800</wp:posOffset>
                      </wp:positionV>
                      <wp:extent cx="381000" cy="0"/>
                      <wp:effectExtent l="6985" t="53975" r="21590" b="6032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4C96" id="Connettore 2 5" o:spid="_x0000_s1026" type="#_x0000_t32" style="position:absolute;margin-left:55.3pt;margin-top:14pt;width:30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AAqWiN3wEAAKADAAAOAAAAAAAAAAAAAAAAAC4CAABkcnMvZTJvRG9jLnhtbFBLAQItABQABgAI&#10;AAAAIQDG3K9r3AAAAAkBAAAPAAAAAAAAAAAAAAAAADkEAABkcnMvZG93bnJldi54bWxQSwUGAAAA&#10;AAQABADzAAAAQgUAAAAA&#10;">
                      <v:stroke endarrow="block"/>
                    </v:shape>
                  </w:pict>
                </mc:Fallback>
              </mc:AlternateContent>
            </w:r>
            <w:r w:rsidRPr="00A0647A">
              <w:rPr>
                <w:rFonts w:cstheme="minorHAnsi"/>
                <w:b/>
                <w:sz w:val="24"/>
                <w:szCs w:val="24"/>
              </w:rPr>
              <w:t>Livello di scuola</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E133A1" w:rsidP="00E133A1">
            <w:pPr>
              <w:rPr>
                <w:rFonts w:cstheme="minorHAnsi"/>
                <w:b/>
                <w:sz w:val="24"/>
                <w:szCs w:val="24"/>
              </w:rPr>
            </w:pPr>
            <w:r w:rsidRPr="00A0647A">
              <w:rPr>
                <w:rFonts w:cstheme="minorHAnsi"/>
                <w:b/>
                <w:sz w:val="24"/>
                <w:szCs w:val="24"/>
              </w:rPr>
              <w:t>Profilo</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rsidP="00C11E64">
            <w:pPr>
              <w:widowControl w:val="0"/>
              <w:ind w:right="-82" w:firstLine="284"/>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w:t>
            </w:r>
            <w:r w:rsidR="00C11E64" w:rsidRPr="00A0647A">
              <w:rPr>
                <w:rStyle w:val="Normale1"/>
                <w:rFonts w:asciiTheme="minorHAnsi" w:hAnsiTheme="minorHAnsi" w:cstheme="minorHAnsi"/>
                <w:sz w:val="24"/>
                <w:szCs w:val="24"/>
              </w:rPr>
              <w:t>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F045BE" w:rsidRPr="00A0647A">
              <w:rPr>
                <w:rFonts w:cstheme="minorHAnsi"/>
                <w:sz w:val="24"/>
                <w:szCs w:val="24"/>
              </w:rPr>
              <w:t>.</w:t>
            </w: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F045B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F045B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257"/>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 xml:space="preserve">Raggruppa e ordina oggetti e materiali secondo criteri diversi, ne identifica alcune proprietà, confronta e valuta quantità; utilizza simboli per registrarle; esegue misurazioni usando strumenti alla sua portata. </w:t>
            </w:r>
          </w:p>
          <w:p w:rsidR="00E133A1" w:rsidRPr="00A0647A" w:rsidRDefault="00E133A1">
            <w:pPr>
              <w:widowControl w:val="0"/>
              <w:ind w:right="170"/>
              <w:jc w:val="both"/>
              <w:rPr>
                <w:rFonts w:cstheme="minorHAnsi"/>
                <w:sz w:val="24"/>
                <w:szCs w:val="24"/>
              </w:rPr>
            </w:pPr>
            <w:r w:rsidRPr="00A0647A">
              <w:rPr>
                <w:rFonts w:cstheme="minorHAnsi"/>
                <w:sz w:val="24"/>
                <w:szCs w:val="24"/>
              </w:rPr>
              <w:t>Ha familiarità sia con le strategie del contare e dell’operare con i numeri sia con quelle necessarie per eseguire le prime misurazioni di lunghezze, pesi, e altre quantità</w:t>
            </w:r>
            <w:r w:rsidR="00F045BE" w:rsidRPr="00A0647A">
              <w:rPr>
                <w:rFonts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 xml:space="preserve">         Si muove con sicurezza nel calcolo scritto e mentale con i numeri naturali e sa valutare l’opportunità di ricorrere a una calcolatrice</w:t>
            </w:r>
          </w:p>
          <w:p w:rsidR="00E133A1" w:rsidRPr="00A0647A" w:rsidRDefault="00E133A1">
            <w:pPr>
              <w:jc w:val="both"/>
              <w:rPr>
                <w:rFonts w:cstheme="minorHAnsi"/>
                <w:bCs/>
                <w:sz w:val="24"/>
                <w:szCs w:val="24"/>
              </w:rPr>
            </w:pPr>
            <w:r w:rsidRPr="00A0647A">
              <w:rPr>
                <w:rFonts w:cstheme="minorHAnsi"/>
                <w:bCs/>
                <w:sz w:val="24"/>
                <w:szCs w:val="24"/>
              </w:rPr>
              <w:t>Riconosce e utilizza rappresentazioni diverse di oggetti matematici (numeri decimali, frazioni, percentuali, scale di riduzione, ...).</w:t>
            </w:r>
          </w:p>
          <w:p w:rsidR="00E133A1" w:rsidRPr="00A0647A" w:rsidRDefault="00E133A1">
            <w:pPr>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ind w:firstLine="284"/>
              <w:jc w:val="both"/>
              <w:rPr>
                <w:rFonts w:cstheme="minorHAnsi"/>
                <w:bCs/>
                <w:sz w:val="24"/>
                <w:szCs w:val="24"/>
              </w:rPr>
            </w:pPr>
            <w:r w:rsidRPr="00A0647A">
              <w:rPr>
                <w:rFonts w:cstheme="minorHAnsi"/>
                <w:bCs/>
                <w:sz w:val="24"/>
                <w:szCs w:val="24"/>
              </w:rPr>
              <w:t xml:space="preserve">Si muove con sicurezza nel calcolo anche con i numeri razionali, ne padroneggia le diverse rappresentazioni e stima la grandezza di un numero e il risultato di operazioni. </w:t>
            </w:r>
          </w:p>
          <w:p w:rsidR="00E133A1" w:rsidRPr="00A0647A" w:rsidRDefault="00E133A1">
            <w:pPr>
              <w:jc w:val="both"/>
              <w:rPr>
                <w:rFonts w:cstheme="minorHAnsi"/>
                <w:sz w:val="24"/>
                <w:szCs w:val="24"/>
              </w:rPr>
            </w:pPr>
          </w:p>
        </w:tc>
      </w:tr>
      <w:tr w:rsidR="00E133A1" w:rsidRPr="00A0647A" w:rsidTr="00E133A1">
        <w:trPr>
          <w:trHeight w:val="551"/>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Contare oggetti ed eventi, accompagnandoli con i gesti del togliere e dell’aggiungere.</w:t>
            </w:r>
          </w:p>
          <w:p w:rsidR="00E133A1" w:rsidRPr="00A0647A" w:rsidRDefault="00E133A1" w:rsidP="00E133A1">
            <w:pPr>
              <w:pStyle w:val="Paragrafoelenco"/>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 xml:space="preserve"> Rappresentare con simboli opportuni i risultati delle esperienze </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Leggere, scrivere, confrontare numeri decimali.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Eseguire le quattro operazioni con sicurezza, valutando l’opportunità di ricorrere al calcolo mentale, scritto o con la calcolatrice a seconda delle situazioni.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Eseguire la divisione con resto fra numeri naturali; individuare multipli e divisori di un numero.</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Stimare il risultato di una operazione.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Operare con le frazioni e riconoscere frazioni equivalenti.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Utilizzare numeri decimali, frazioni e percentuali per descrivere situazioni quotidiane.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Interpretare i numeri interi negativi in contesti concreti.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i numeri conosciuti sulla retta e utilizzare scale graduate in contesti significativi per le scienze e per la tecnica.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sistemi di notazione dei numeri che sono o sono stati in uso in luoghi, tempi e culture diverse dalla nostra. </w:t>
            </w: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Dare stime approssimate per il risultato di una operazione e controllare la plausibilità di un calcolo.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i numeri conosciuti sulla retta.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scale graduate in contesti significativi per le scienze e per la tecnica.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il concetto di rapporto fra numeri o misure ed esprimerlo sia nella forma decimale, sia mediante frazione.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frazioni equivalenti e numeri decimali per denotare uno stesso numero razionale in diversi modi, essendo consapevoli di vantaggi e svantaggi delle diverse rappresentazioni.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Comprendere il significato di percentuale e saperla calcolare utilizzando strategie diverse.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Interpretare una variazione percentuale di una quantità data come una moltiplicazione per un numero decimale.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Individuare multipli e divisori di un numero naturale e multipli e divisori comuni a più numeri.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Comprendere il significato e l’utilità del multiplo comune più piccolo e del divisore comune più grande, in matematica e in situazioni concrete.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In casi semplici scomporre numeri naturali in fattori primi e conoscere l’utilità di tale scomposizione per diversi fini.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Utilizzare la notazione usuale per le potenze con esponente intero positivo, consapevoli del significato, e le proprietà delle potenze per semplificare calcoli e notazioni.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la radice quadrata come operatore inverso dell’elevamento al quadrato.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Dare stime della radice quadrata utilizzando solo la moltiplicazione.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Sapere che non si può trovare una frazione o un numero decimale che elevato al quadrato dà 2, o altri numeri interi.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la proprietà associativa e distributiva per raggruppare e semplificare, anche mentalmente, le operazioni.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Descrivere con un’espressione numerica la sequenza di operazioni che fornisce la soluzione di un problema.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Eseguire semplici espressioni di calcolo con i numeri conosciuti, essendo consapevoli del significato delle parentesi e delle convenzioni sulla precedenza delle operazioni.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Esprimere misure utilizzando anche le potenze del 10 e le cifre significative.</w:t>
            </w:r>
          </w:p>
        </w:tc>
      </w:tr>
      <w:tr w:rsidR="00E133A1" w:rsidRPr="00A0647A" w:rsidTr="00E133A1">
        <w:trPr>
          <w:trHeight w:val="505"/>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spacing w:after="40"/>
              <w:rPr>
                <w:rFonts w:cstheme="minorHAnsi"/>
                <w:sz w:val="24"/>
                <w:szCs w:val="24"/>
              </w:rPr>
            </w:pPr>
            <w:r w:rsidRPr="00A0647A">
              <w:rPr>
                <w:rFonts w:cstheme="minorHAnsi"/>
                <w:sz w:val="24"/>
                <w:szCs w:val="24"/>
              </w:rPr>
              <w:t>Numeri e numerazione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Quantificare oggetti: pochi-molti.</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 xml:space="preserve">IL sistema di numerazione decimale; le potenze; i numeri relativi; i multipli di un numero; i divisori di un numero; i criteri di divisibilità; numeri primi e numeri composti. </w:t>
            </w:r>
            <w:r w:rsidR="00FC0DB7">
              <w:rPr>
                <w:rFonts w:cstheme="minorHAnsi"/>
                <w:color w:val="FF0000"/>
                <w:sz w:val="24"/>
                <w:szCs w:val="24"/>
                <w:lang w:eastAsia="it-IT"/>
              </w:rPr>
              <w:t>FR</w:t>
            </w:r>
            <w:r w:rsidRPr="00A0647A">
              <w:rPr>
                <w:rFonts w:cstheme="minorHAnsi"/>
                <w:color w:val="FF0000"/>
                <w:sz w:val="24"/>
                <w:szCs w:val="24"/>
                <w:lang w:eastAsia="it-IT"/>
              </w:rPr>
              <w:t xml:space="preserve"> </w:t>
            </w:r>
            <w:r w:rsidRPr="00FC0DB7">
              <w:rPr>
                <w:rFonts w:cstheme="minorHAnsi"/>
                <w:sz w:val="24"/>
                <w:szCs w:val="24"/>
                <w:lang w:eastAsia="it-IT"/>
              </w:rPr>
              <w:t>Le frazioni; le frazioni di un numero: dall'intero alla frazione; i numeri decimali; la percentuale. LE QUATTRO OPERAZIONI. Proprietà e calcolo</w:t>
            </w:r>
            <w:r w:rsidRPr="00A0647A">
              <w:rPr>
                <w:rFonts w:cstheme="minorHAnsi"/>
                <w:sz w:val="24"/>
                <w:szCs w:val="24"/>
                <w:lang w:eastAsia="it-IT"/>
              </w:rPr>
              <w:t>; le espressioni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Gli insiemi numerici: rappresentazioni, operazioni, ordinamento</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 sistemi di numerazione</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Operazioni e proprietà</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Frazioni</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Potenze di numeri</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Espressioni algebriche: principali operazioni</w:t>
            </w:r>
            <w:r w:rsidR="00F045BE"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Equazioni di primo grado</w:t>
            </w:r>
            <w:r w:rsidR="00F045BE" w:rsidRPr="00A0647A">
              <w:rPr>
                <w:rFonts w:cstheme="minorHAnsi"/>
                <w:sz w:val="24"/>
                <w:szCs w:val="24"/>
                <w:lang w:eastAsia="it-IT"/>
              </w:rPr>
              <w:t>.</w:t>
            </w:r>
          </w:p>
        </w:tc>
      </w:tr>
      <w:tr w:rsidR="00E133A1" w:rsidRPr="00A0647A" w:rsidTr="00E133A1">
        <w:trPr>
          <w:trHeight w:val="3099"/>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 xml:space="preserve">Approccio al numero attraverso filastrocche, cantilene, giochi di imitazione </w:t>
            </w:r>
            <w:r w:rsidR="003F0313" w:rsidRPr="00A0647A">
              <w:rPr>
                <w:rFonts w:cstheme="minorHAnsi"/>
                <w:bCs/>
                <w:sz w:val="24"/>
                <w:szCs w:val="24"/>
              </w:rPr>
              <w:t>.</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Riconoscere, conoscere e scrivere le cifre come simboli</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 xml:space="preserve"> Attribuire un valore numerico ad ogni cifra</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Stabilire corrispondenze biunivoche  • Intuire il concetto di pochi-tanti, tutti, nessuno</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Raggruppare e ordinare secondo criteri diversi</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Confrontare e valutare quantità e misure</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Memorizzare e manipolare la successione di cifre entro il 10</w:t>
            </w:r>
            <w:r w:rsidR="003F0313"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Cs/>
                <w:sz w:val="24"/>
                <w:szCs w:val="24"/>
              </w:rPr>
            </w:pPr>
            <w:r w:rsidRPr="00A0647A">
              <w:rPr>
                <w:rFonts w:cstheme="minorHAnsi"/>
                <w:bCs/>
                <w:sz w:val="24"/>
                <w:szCs w:val="24"/>
              </w:rPr>
              <w:t>PRESENTAZIONI DI GRANDI NUMERI.</w:t>
            </w:r>
          </w:p>
          <w:p w:rsidR="00E133A1" w:rsidRPr="00A0647A" w:rsidRDefault="00E133A1">
            <w:pPr>
              <w:rPr>
                <w:rFonts w:cstheme="minorHAnsi"/>
                <w:bCs/>
                <w:sz w:val="24"/>
                <w:szCs w:val="24"/>
              </w:rPr>
            </w:pPr>
            <w:r w:rsidRPr="00A0647A">
              <w:rPr>
                <w:rFonts w:cstheme="minorHAnsi"/>
                <w:bCs/>
                <w:sz w:val="24"/>
                <w:szCs w:val="24"/>
              </w:rPr>
              <w:t>Gare di velocità, indovinelli, ed esercizi di scrittura, lettura, composizione e scomposizione di numeri. Confronti e ordinamenti. Esplorazione ragionata della calcolatrice.</w:t>
            </w:r>
          </w:p>
          <w:p w:rsidR="00E133A1" w:rsidRPr="00A0647A" w:rsidRDefault="00E133A1">
            <w:pPr>
              <w:rPr>
                <w:rFonts w:cstheme="minorHAnsi"/>
                <w:bCs/>
                <w:sz w:val="24"/>
                <w:szCs w:val="24"/>
              </w:rPr>
            </w:pPr>
            <w:r w:rsidRPr="00A0647A">
              <w:rPr>
                <w:rFonts w:cstheme="minorHAnsi"/>
                <w:bCs/>
                <w:sz w:val="24"/>
                <w:szCs w:val="24"/>
              </w:rPr>
              <w:t>"Trucchi" per facilitare il calcolo mentale.</w:t>
            </w:r>
          </w:p>
          <w:p w:rsidR="00E133A1" w:rsidRPr="00A0647A" w:rsidRDefault="00E133A1">
            <w:pPr>
              <w:rPr>
                <w:rFonts w:cstheme="minorHAnsi"/>
                <w:bCs/>
                <w:sz w:val="24"/>
                <w:szCs w:val="24"/>
              </w:rPr>
            </w:pPr>
            <w:r w:rsidRPr="00A0647A">
              <w:rPr>
                <w:rFonts w:cstheme="minorHAnsi"/>
                <w:bCs/>
                <w:sz w:val="24"/>
                <w:szCs w:val="24"/>
              </w:rPr>
              <w:t xml:space="preserve">Utilizzo dei criteri di divisibilità per semplificare divisioni numeriche per rafforzare la semplificazione di calcoli complessi. </w:t>
            </w:r>
          </w:p>
          <w:p w:rsidR="00E133A1" w:rsidRPr="00A0647A" w:rsidRDefault="00E133A1">
            <w:pPr>
              <w:rPr>
                <w:rFonts w:cstheme="minorHAnsi"/>
                <w:bCs/>
                <w:sz w:val="24"/>
                <w:szCs w:val="24"/>
              </w:rPr>
            </w:pPr>
            <w:r w:rsidRPr="00A0647A">
              <w:rPr>
                <w:rFonts w:cstheme="minorHAnsi"/>
                <w:bCs/>
                <w:sz w:val="24"/>
                <w:szCs w:val="24"/>
              </w:rPr>
              <w:t>Previsioni di calcolo.</w:t>
            </w:r>
          </w:p>
          <w:p w:rsidR="00F045BE" w:rsidRPr="00A0647A" w:rsidRDefault="00E133A1">
            <w:pPr>
              <w:rPr>
                <w:rFonts w:cstheme="minorHAnsi"/>
                <w:bCs/>
                <w:sz w:val="24"/>
                <w:szCs w:val="24"/>
              </w:rPr>
            </w:pPr>
            <w:r w:rsidRPr="00A0647A">
              <w:rPr>
                <w:rFonts w:cstheme="minorHAnsi"/>
                <w:bCs/>
                <w:sz w:val="24"/>
                <w:szCs w:val="24"/>
              </w:rPr>
              <w:t>Interpretazione dei diversi significati di frazione. Esercitazioni di riconoscimento e messa in relazione di scritture diverse di un numero</w:t>
            </w:r>
          </w:p>
          <w:p w:rsidR="00E133A1" w:rsidRPr="00A0647A" w:rsidRDefault="00E133A1" w:rsidP="003F0313">
            <w:pPr>
              <w:rPr>
                <w:rFonts w:cstheme="minorHAnsi"/>
                <w:bCs/>
                <w:sz w:val="24"/>
                <w:szCs w:val="24"/>
              </w:rPr>
            </w:pPr>
            <w:r w:rsidRPr="00A0647A">
              <w:rPr>
                <w:rFonts w:cstheme="minorHAnsi"/>
                <w:bCs/>
                <w:sz w:val="24"/>
                <w:szCs w:val="24"/>
              </w:rPr>
              <w:t xml:space="preserve"> ( decimal</w:t>
            </w:r>
            <w:r w:rsidR="003F0313" w:rsidRPr="00A0647A">
              <w:rPr>
                <w:rFonts w:cstheme="minorHAnsi"/>
                <w:bCs/>
                <w:sz w:val="24"/>
                <w:szCs w:val="24"/>
              </w:rPr>
              <w:t xml:space="preserve">i, frazionaria e percentuale).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sz w:val="24"/>
                <w:szCs w:val="24"/>
              </w:rPr>
            </w:pPr>
            <w:r w:rsidRPr="00A0647A">
              <w:rPr>
                <w:rFonts w:cstheme="minorHAnsi"/>
                <w:sz w:val="24"/>
                <w:szCs w:val="24"/>
              </w:rPr>
              <w:t xml:space="preserve">  Leggere e scrivere numeri</w:t>
            </w:r>
            <w:r w:rsidR="00F045BE" w:rsidRPr="00A0647A">
              <w:rPr>
                <w:rFonts w:cstheme="minorHAnsi"/>
                <w:sz w:val="24"/>
                <w:szCs w:val="24"/>
              </w:rPr>
              <w:t>.</w:t>
            </w:r>
            <w:r w:rsidRPr="00A0647A">
              <w:rPr>
                <w:rFonts w:cstheme="minorHAnsi"/>
                <w:sz w:val="24"/>
                <w:szCs w:val="24"/>
              </w:rPr>
              <w:t xml:space="preserve"> </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Rappresentare numeri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Riconoscere e costruire relazioni fra numeri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Applicare procedure e strategie del calcolo mentale</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Eseguire operazioni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Effettuare calcoli approssimati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Fare previsioni sui risultati dei calcoli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Confrontare l’ordine di grandezza</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Riconoscere i vari insiemi numerici ed operare in essi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 xml:space="preserve">Eseguire </w:t>
            </w:r>
            <w:r w:rsidRPr="00A0647A">
              <w:rPr>
                <w:rFonts w:cstheme="minorHAnsi"/>
                <w:color w:val="231F20"/>
                <w:sz w:val="24"/>
                <w:szCs w:val="24"/>
              </w:rPr>
              <w:t>semplici espressioni di calcolo con i numeri conosciuti</w:t>
            </w:r>
            <w:r w:rsidR="00F045BE" w:rsidRPr="00A0647A">
              <w:rPr>
                <w:rFonts w:cstheme="minorHAnsi"/>
                <w:color w:val="231F20"/>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Descrivere con espressioni numeriche</w:t>
            </w:r>
            <w:r w:rsidR="00F045BE" w:rsidRPr="00A0647A">
              <w:rPr>
                <w:rFonts w:cstheme="minorHAnsi"/>
                <w:bCs/>
                <w:sz w:val="24"/>
                <w:szCs w:val="24"/>
                <w:lang w:eastAsia="it-IT"/>
              </w:rPr>
              <w:t>.</w:t>
            </w:r>
          </w:p>
        </w:tc>
      </w:tr>
      <w:tr w:rsidR="00E133A1" w:rsidRPr="00A0647A" w:rsidTr="00E133A1">
        <w:trPr>
          <w:trHeight w:val="437"/>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Oggetti con i numeri:</w:t>
            </w:r>
            <w:r w:rsidR="00F045BE" w:rsidRPr="00A0647A">
              <w:rPr>
                <w:rFonts w:cstheme="minorHAnsi"/>
                <w:bCs/>
                <w:sz w:val="24"/>
                <w:szCs w:val="24"/>
              </w:rPr>
              <w:t xml:space="preserve"> </w:t>
            </w:r>
            <w:r w:rsidR="003F0313" w:rsidRPr="00A0647A">
              <w:rPr>
                <w:rFonts w:cstheme="minorHAnsi"/>
                <w:bCs/>
                <w:sz w:val="24"/>
                <w:szCs w:val="24"/>
              </w:rPr>
              <w:t xml:space="preserve">orologio, </w:t>
            </w:r>
            <w:r w:rsidRPr="00A0647A">
              <w:rPr>
                <w:rFonts w:cstheme="minorHAnsi"/>
                <w:bCs/>
                <w:sz w:val="24"/>
                <w:szCs w:val="24"/>
              </w:rPr>
              <w:t xml:space="preserve">telefono, </w:t>
            </w:r>
            <w:r w:rsidR="003F0313" w:rsidRPr="00A0647A">
              <w:rPr>
                <w:rFonts w:cstheme="minorHAnsi"/>
                <w:bCs/>
                <w:sz w:val="24"/>
                <w:szCs w:val="24"/>
              </w:rPr>
              <w:t xml:space="preserve"> </w:t>
            </w:r>
            <w:r w:rsidRPr="00A0647A">
              <w:rPr>
                <w:rFonts w:cstheme="minorHAnsi"/>
                <w:bCs/>
                <w:sz w:val="24"/>
                <w:szCs w:val="24"/>
              </w:rPr>
              <w:t xml:space="preserve">sveglia; </w:t>
            </w:r>
            <w:r w:rsidR="003F0313" w:rsidRPr="00A0647A">
              <w:rPr>
                <w:rFonts w:cstheme="minorHAnsi"/>
                <w:bCs/>
                <w:sz w:val="24"/>
                <w:szCs w:val="24"/>
              </w:rPr>
              <w:t xml:space="preserve"> </w:t>
            </w:r>
            <w:r w:rsidRPr="00A0647A">
              <w:rPr>
                <w:rFonts w:cstheme="minorHAnsi"/>
                <w:bCs/>
                <w:sz w:val="24"/>
                <w:szCs w:val="24"/>
              </w:rPr>
              <w:t>blocchi logici, regoli,</w:t>
            </w:r>
            <w:r w:rsidR="003F0313" w:rsidRPr="00A0647A">
              <w:rPr>
                <w:rFonts w:cstheme="minorHAnsi"/>
                <w:bCs/>
                <w:sz w:val="24"/>
                <w:szCs w:val="24"/>
              </w:rPr>
              <w:t xml:space="preserve"> </w:t>
            </w:r>
            <w:r w:rsidRPr="00A0647A">
              <w:rPr>
                <w:rFonts w:cstheme="minorHAnsi"/>
                <w:bCs/>
                <w:sz w:val="24"/>
                <w:szCs w:val="24"/>
              </w:rPr>
              <w:t xml:space="preserve"> corde, </w:t>
            </w:r>
            <w:r w:rsidR="003F0313" w:rsidRPr="00A0647A">
              <w:rPr>
                <w:rFonts w:cstheme="minorHAnsi"/>
                <w:bCs/>
                <w:sz w:val="24"/>
                <w:szCs w:val="24"/>
              </w:rPr>
              <w:t xml:space="preserve">i </w:t>
            </w:r>
            <w:r w:rsidRPr="00A0647A">
              <w:rPr>
                <w:rFonts w:cstheme="minorHAnsi"/>
                <w:bCs/>
                <w:sz w:val="24"/>
                <w:szCs w:val="24"/>
              </w:rPr>
              <w:t>bastoncini…..</w:t>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 .</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bCs/>
                <w:sz w:val="24"/>
                <w:szCs w:val="24"/>
              </w:rPr>
              <w:t>LIM - software  didattici  - uso degli strumenti propri della disciplina – libro digitale</w:t>
            </w:r>
            <w:r w:rsidR="003F0313" w:rsidRPr="00A0647A">
              <w:rPr>
                <w:rFonts w:cstheme="minorHAnsi"/>
                <w:bCs/>
                <w:sz w:val="24"/>
                <w:szCs w:val="24"/>
              </w:rPr>
              <w:t>.</w:t>
            </w:r>
          </w:p>
        </w:tc>
      </w:tr>
    </w:tbl>
    <w:p w:rsidR="00C11E64" w:rsidRPr="00A0647A" w:rsidRDefault="00C11E64" w:rsidP="00C11E64">
      <w:pPr>
        <w:spacing w:after="0" w:line="240" w:lineRule="auto"/>
        <w:rPr>
          <w:rFonts w:cstheme="minorHAnsi"/>
          <w:sz w:val="24"/>
          <w:szCs w:val="24"/>
        </w:rPr>
      </w:pPr>
    </w:p>
    <w:p w:rsidR="00C11E64" w:rsidRPr="00A0647A" w:rsidRDefault="00C11E64" w:rsidP="00C11E6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1584" behindDoc="0" locked="0" layoutInCell="1" allowOverlap="1" wp14:anchorId="1BD31FCF" wp14:editId="0D77FB87">
                      <wp:simplePos x="0" y="0"/>
                      <wp:positionH relativeFrom="column">
                        <wp:posOffset>702310</wp:posOffset>
                      </wp:positionH>
                      <wp:positionV relativeFrom="paragraph">
                        <wp:posOffset>177800</wp:posOffset>
                      </wp:positionV>
                      <wp:extent cx="381000" cy="0"/>
                      <wp:effectExtent l="6985" t="53975" r="21590" b="6032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65817" id="Connettore 2 4" o:spid="_x0000_s1026" type="#_x0000_t32" style="position:absolute;margin-left:55.3pt;margin-top:14pt;width:3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ljyz8uABAACgAwAADgAAAAAAAAAAAAAAAAAuAgAAZHJzL2Uyb0RvYy54bWxQSwECLQAUAAYA&#10;CAAAACEAxtyva9wAAAAJAQAADwAAAAAAAAAAAAAAAAA6BAAAZHJzL2Rvd25yZXYueG1sUEsFBgAA&#10;AAAEAAQA8wAAAEMFA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93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11E6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67424E"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67424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67424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543"/>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Muoversi nello spazio con sicurezza in re</w:t>
            </w:r>
            <w:r w:rsidR="0067424E" w:rsidRPr="00A0647A">
              <w:rPr>
                <w:rFonts w:cstheme="minorHAnsi"/>
                <w:sz w:val="24"/>
                <w:szCs w:val="24"/>
              </w:rPr>
              <w:t>lazione ai concetti topologici.</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Rappresentare sé, gli altri e gli oggetti nello spazio-foglio</w:t>
            </w:r>
            <w:r w:rsidR="0067424E" w:rsidRPr="00A0647A">
              <w:rPr>
                <w:rFonts w:cstheme="minorHAnsi"/>
                <w:sz w:val="24"/>
                <w:szCs w:val="24"/>
              </w:rPr>
              <w:t>, verbalizzando quanto prodotto.</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Stabilire la relazione esistente fra gli oggetti, le persone e i fenomeni</w:t>
            </w:r>
            <w:r w:rsidR="0067424E" w:rsidRPr="00A0647A">
              <w:rPr>
                <w:rFonts w:cstheme="minorHAnsi"/>
                <w:sz w:val="24"/>
                <w:szCs w:val="24"/>
              </w:rPr>
              <w:t>.</w:t>
            </w:r>
            <w:r w:rsidRPr="00A0647A">
              <w:rPr>
                <w:rFonts w:cstheme="minorHAnsi"/>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rPr>
            </w:pPr>
            <w:r w:rsidRPr="00A0647A">
              <w:rPr>
                <w:rFonts w:cstheme="minorHAnsi"/>
                <w:sz w:val="24"/>
                <w:szCs w:val="24"/>
              </w:rPr>
              <w:t>Riconosce e rappresenta forme del piano e dello spazio, relazioni e strutture che si trovano in natura o che sono state create dall'uomo. Descrive , denomina e classifica figure in base a caratteristiche geometriche, ne determina misure, progetti e costruisce modelli concreti di vario tipo. Utilizza i più comuni strumenti per il disegno geometrico.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 xml:space="preserve">Riconosce e denomina le forme del piano e dello spazio, le loro rappresentazioni e ne coglie le relazioni tra gli elementi. </w:t>
            </w:r>
          </w:p>
          <w:p w:rsidR="00E133A1" w:rsidRPr="00A0647A" w:rsidRDefault="00E133A1">
            <w:pPr>
              <w:ind w:firstLine="284"/>
              <w:jc w:val="both"/>
              <w:rPr>
                <w:rFonts w:cstheme="minorHAnsi"/>
                <w:sz w:val="24"/>
                <w:szCs w:val="24"/>
              </w:rPr>
            </w:pP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Comprendere le relazioni topologiche usando correttamente gli indicatori appropriati</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Conoscere e discriminare le principali figure geometriche e riconoscere semplici caratteristiche dei solidi (scatole, palle, dado)</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Simbolizzare graficamente e verbalmente vissuti propri ed altrui</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Orientarsi nello spazio-scuola</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Collocare nello spazio se stesso, oggetti e persone.</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Muoversi nello spazio con consapevolezza</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Individuare nella realtà o in una rappresentazione la via di un percorso o di un semplice labirinto.</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Riconoscere linee e spazi chiusi o aperti</w:t>
            </w:r>
            <w:r w:rsidR="0067424E"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Descrivere, denominare  e classificare figure geometriche, identificando elementi significativi e simmetrie. </w:t>
            </w:r>
          </w:p>
          <w:p w:rsidR="00E133A1" w:rsidRPr="00A0647A" w:rsidRDefault="00E133A1">
            <w:pPr>
              <w:jc w:val="both"/>
              <w:rPr>
                <w:rFonts w:cstheme="minorHAnsi"/>
                <w:bCs/>
                <w:sz w:val="24"/>
                <w:szCs w:val="24"/>
              </w:rPr>
            </w:pPr>
            <w:r w:rsidRPr="00A0647A">
              <w:rPr>
                <w:rFonts w:cstheme="minorHAnsi"/>
                <w:bCs/>
                <w:sz w:val="24"/>
                <w:szCs w:val="24"/>
              </w:rPr>
              <w:t xml:space="preserve">Riprodurre una figura in base ad una descrizione, utilizzando gli strumenti opportuni. </w:t>
            </w:r>
          </w:p>
          <w:p w:rsidR="00E133A1" w:rsidRPr="00A0647A" w:rsidRDefault="00E133A1">
            <w:pPr>
              <w:jc w:val="both"/>
              <w:rPr>
                <w:rFonts w:cstheme="minorHAnsi"/>
                <w:bCs/>
                <w:sz w:val="24"/>
                <w:szCs w:val="24"/>
              </w:rPr>
            </w:pPr>
            <w:r w:rsidRPr="00A0647A">
              <w:rPr>
                <w:rFonts w:cstheme="minorHAnsi"/>
                <w:bCs/>
                <w:sz w:val="24"/>
                <w:szCs w:val="24"/>
              </w:rPr>
              <w:t xml:space="preserve">Utilizzare il piano cartesiano per localizzare punti. Costruire e utilizzare modelli materiali nello spazio e nel piano come supporto a una prima capacità di visualizzazione. </w:t>
            </w:r>
          </w:p>
          <w:p w:rsidR="00E133A1" w:rsidRPr="00A0647A" w:rsidRDefault="00E133A1">
            <w:pPr>
              <w:jc w:val="both"/>
              <w:rPr>
                <w:rFonts w:cstheme="minorHAnsi"/>
                <w:bCs/>
                <w:sz w:val="24"/>
                <w:szCs w:val="24"/>
              </w:rPr>
            </w:pPr>
            <w:r w:rsidRPr="00A0647A">
              <w:rPr>
                <w:rFonts w:cstheme="minorHAnsi"/>
                <w:bCs/>
                <w:sz w:val="24"/>
                <w:szCs w:val="24"/>
              </w:rPr>
              <w:t xml:space="preserve">Riconoscere figure ruotate, traslate e riflesse. Confrontare e misurare angoli utilizzando proprietà e strumenti. </w:t>
            </w:r>
          </w:p>
          <w:p w:rsidR="00E133A1" w:rsidRPr="00A0647A" w:rsidRDefault="00E133A1">
            <w:pPr>
              <w:jc w:val="both"/>
              <w:rPr>
                <w:rFonts w:cstheme="minorHAnsi"/>
                <w:bCs/>
                <w:sz w:val="24"/>
                <w:szCs w:val="24"/>
              </w:rPr>
            </w:pPr>
            <w:r w:rsidRPr="00A0647A">
              <w:rPr>
                <w:rFonts w:cstheme="minorHAnsi"/>
                <w:bCs/>
                <w:sz w:val="24"/>
                <w:szCs w:val="24"/>
              </w:rPr>
              <w:t xml:space="preserve">Utilizzare e distinguere fra loro i concetti di perpendicolarità, parallelismo, orizzontalità, verticalità. </w:t>
            </w:r>
          </w:p>
          <w:p w:rsidR="00E133A1" w:rsidRPr="00A0647A" w:rsidRDefault="00E133A1">
            <w:pPr>
              <w:jc w:val="both"/>
              <w:rPr>
                <w:rFonts w:cstheme="minorHAnsi"/>
                <w:bCs/>
                <w:sz w:val="24"/>
                <w:szCs w:val="24"/>
              </w:rPr>
            </w:pPr>
            <w:r w:rsidRPr="00A0647A">
              <w:rPr>
                <w:rFonts w:cstheme="minorHAnsi"/>
                <w:bCs/>
                <w:sz w:val="24"/>
                <w:szCs w:val="24"/>
              </w:rPr>
              <w:t>Riprodurre in scala una figura assegnata. Determinare il perimetro e la superficie di figure utilizzando le più comuni formule.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Riprodurre figure e disegni geometrici, utilizzando in modo appropriato e con accuratezza opportuni strumenti (riga, squadra, compasso, goniometro, software di geometria).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punti, segmenti e figure sul piano cartesiano.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definizioni e proprietà (angoli, assi di simmetria, diagonali, …) delle principali figure piane (triangoli, quadrilateri, poligoni regolari, cerchio).</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Descrivere figure complesse e costruzioni geometriche al fine di comunicarle ad altri.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Riprodurre figure e disegni geometrici in base a una descrizione e codificazione fatta da altri.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Riconoscere figure piane simili in vari contesti e riprodurre in scala una figura assegnata.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il Teorema di Pitagora e le sue applicazioni in matematica e in situazioni concrete.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Determinare l’area di semplici figure scomponendole in figure elementari, ad esempio triangoli, o utilizzando le più comuni formule.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Stimare per difetto e per eccesso l’area di una figura delimitata anche da linee curve.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il numero π, e alcuni modi per approssimarlo.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Calcolare l’area del cerchio e la lunghezza della circonferenza, conoscendo il raggio, e viceversa.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e utilizzare le principali trasformazioni geometriche e i loro invarianti.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oggetti e figure tridimensionali in vario modo tramite disegni sul piano.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Visualizzare oggetti tridimensionali a partire da rappresentazioni bidimensionali.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Calcolare l’area e il volume delle figure solide più comuni e darne stime di oggetti della vita quotidiana.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Risolvere problemi utilizzando le proprietà geometriche delle figure.</w:t>
            </w:r>
          </w:p>
        </w:tc>
      </w:tr>
      <w:tr w:rsidR="00E133A1" w:rsidRPr="00A0647A" w:rsidTr="00E133A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4A3F61" w:rsidRDefault="00E133A1">
            <w:pPr>
              <w:autoSpaceDE w:val="0"/>
              <w:autoSpaceDN w:val="0"/>
              <w:adjustRightInd w:val="0"/>
              <w:spacing w:after="40"/>
              <w:rPr>
                <w:rFonts w:cstheme="minorHAnsi"/>
                <w:sz w:val="24"/>
                <w:szCs w:val="24"/>
              </w:rPr>
            </w:pPr>
            <w:r w:rsidRPr="004A3F61">
              <w:rPr>
                <w:rFonts w:cstheme="minorHAnsi"/>
                <w:sz w:val="24"/>
                <w:szCs w:val="24"/>
              </w:rPr>
              <w:t>Periodizzazioni: giorno/notte; fasi della giornata; giorni, settimane, mesi, stagioni, anni.</w:t>
            </w:r>
          </w:p>
          <w:p w:rsidR="00E133A1" w:rsidRPr="004A3F61" w:rsidRDefault="00E133A1">
            <w:pPr>
              <w:autoSpaceDE w:val="0"/>
              <w:autoSpaceDN w:val="0"/>
              <w:adjustRightInd w:val="0"/>
              <w:spacing w:after="40"/>
              <w:rPr>
                <w:rFonts w:cstheme="minorHAnsi"/>
                <w:sz w:val="24"/>
                <w:szCs w:val="24"/>
              </w:rPr>
            </w:pP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Figure e forme</w:t>
            </w:r>
            <w:r w:rsidR="0067424E" w:rsidRPr="00A0647A">
              <w:rPr>
                <w:rFonts w:cstheme="minorHAnsi"/>
                <w:sz w:val="24"/>
                <w:szCs w:val="24"/>
              </w:rPr>
              <w:t>.</w:t>
            </w:r>
          </w:p>
          <w:p w:rsidR="00E133A1" w:rsidRPr="00A0647A" w:rsidRDefault="00E133A1">
            <w:pPr>
              <w:autoSpaceDE w:val="0"/>
              <w:autoSpaceDN w:val="0"/>
              <w:adjustRightInd w:val="0"/>
              <w:spacing w:after="40"/>
              <w:rPr>
                <w:rFonts w:cstheme="minorHAnsi"/>
                <w:sz w:val="24"/>
                <w:szCs w:val="24"/>
              </w:rPr>
            </w:pP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t>Il piano cartesiano; la traslazione; la rotazione; la simmetria; ridurre e ingrandire; rette e angoli; i poligoni; i triangoli; i quadrilateri; le misure di superficie; perimetro e area di triangoli e quadrilateri; i poligoni regolari; l'apotema dei poligoni regolari; l'area dei poligoni regolari; la circonferenza e il cerchio; misurare la circonferenza; l'area del cerchio; i solidi; la superficie del parallelepipedo e del cubo; il volume del parallelepipedo e del cubo; le misure di volume; il metro cubo.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Gli enti fondamentali della geometria e il significato dei termini: assioma, teorema, definizione</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Il piano euclideo: relazioni tra rette; congruenza di figure; poligoni e loro proprietà</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Circonferenza e cerchio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Misure di grandezza; perimetro e area dei poligoni. Teorema di Pitagora</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Il metodo delle coordinate: il piano cartesiano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Trasformazioni geometriche elementari e loro invarianti</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Principali rappresentazioni di un oggetto matematico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Superficie di poligoni</w:t>
            </w:r>
            <w:r w:rsidR="0067424E" w:rsidRPr="00A0647A">
              <w:rPr>
                <w:rFonts w:eastAsia="Calibri" w:cstheme="minorHAnsi"/>
                <w:sz w:val="24"/>
                <w:szCs w:val="24"/>
                <w:lang w:eastAsia="it-IT"/>
              </w:rPr>
              <w:t>.</w:t>
            </w:r>
            <w:r w:rsidRPr="00A0647A">
              <w:rPr>
                <w:rFonts w:eastAsia="Calibri" w:cstheme="minorHAnsi"/>
                <w:sz w:val="24"/>
                <w:szCs w:val="24"/>
                <w:lang w:eastAsia="it-IT"/>
              </w:rPr>
              <w:t xml:space="preserve"> </w:t>
            </w:r>
          </w:p>
          <w:p w:rsidR="00E133A1" w:rsidRPr="00A0647A" w:rsidRDefault="00E133A1">
            <w:pPr>
              <w:rPr>
                <w:rFonts w:cstheme="minorHAnsi"/>
                <w:sz w:val="24"/>
                <w:szCs w:val="24"/>
                <w:lang w:eastAsia="it-IT"/>
              </w:rPr>
            </w:pPr>
            <w:r w:rsidRPr="00A0647A">
              <w:rPr>
                <w:rFonts w:eastAsia="Calibri" w:cstheme="minorHAnsi"/>
                <w:sz w:val="24"/>
                <w:szCs w:val="24"/>
                <w:lang w:eastAsia="it-IT"/>
              </w:rPr>
              <w:t>Superficie e volume di solidi</w:t>
            </w:r>
            <w:r w:rsidR="0067424E" w:rsidRPr="00A0647A">
              <w:rPr>
                <w:rFonts w:eastAsia="Calibri" w:cstheme="minorHAnsi"/>
                <w:sz w:val="24"/>
                <w:szCs w:val="24"/>
                <w:lang w:eastAsia="it-IT"/>
              </w:rPr>
              <w:t>.</w:t>
            </w:r>
          </w:p>
        </w:tc>
      </w:tr>
      <w:tr w:rsidR="00E133A1" w:rsidRPr="00A0647A" w:rsidTr="00E133A1">
        <w:trPr>
          <w:trHeight w:val="127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Costruire modellini, oggetti, plastici, forme geometriche,</w:t>
            </w:r>
            <w:r w:rsidR="00A213B5" w:rsidRPr="00A0647A">
              <w:rPr>
                <w:rFonts w:cstheme="minorHAnsi"/>
                <w:bCs/>
                <w:sz w:val="24"/>
                <w:szCs w:val="24"/>
              </w:rPr>
              <w:t xml:space="preserve"> </w:t>
            </w:r>
            <w:r w:rsidRPr="00A0647A">
              <w:rPr>
                <w:rFonts w:cstheme="minorHAnsi"/>
                <w:bCs/>
                <w:sz w:val="24"/>
                <w:szCs w:val="24"/>
              </w:rPr>
              <w:t>preceduti dal disegno (intenzioni progettuali</w:t>
            </w:r>
            <w:r w:rsidR="00A213B5" w:rsidRPr="00A0647A">
              <w:rPr>
                <w:rFonts w:cstheme="minorHAnsi"/>
                <w:bCs/>
                <w:sz w:val="24"/>
                <w:szCs w:val="24"/>
              </w:rPr>
              <w:t>)</w:t>
            </w:r>
            <w:r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Seguire percorsi ( IL LABIRINTO  PERCORSO/MAPPA -PERCORSO STRADALE)</w:t>
            </w:r>
            <w:r w:rsidR="001E6BA2">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Cs/>
                <w:sz w:val="24"/>
                <w:szCs w:val="24"/>
              </w:rPr>
            </w:pPr>
            <w:r w:rsidRPr="00A0647A">
              <w:rPr>
                <w:rFonts w:cstheme="minorHAnsi"/>
                <w:bCs/>
                <w:sz w:val="24"/>
                <w:szCs w:val="24"/>
              </w:rPr>
              <w:t>Utilizzo pratico di riga, squadra, goniometro e compasso.</w:t>
            </w:r>
          </w:p>
          <w:p w:rsidR="00E133A1" w:rsidRPr="00A0647A" w:rsidRDefault="00E133A1">
            <w:pPr>
              <w:rPr>
                <w:rFonts w:cstheme="minorHAnsi"/>
                <w:bCs/>
                <w:sz w:val="24"/>
                <w:szCs w:val="24"/>
              </w:rPr>
            </w:pPr>
            <w:r w:rsidRPr="00A0647A">
              <w:rPr>
                <w:rFonts w:cstheme="minorHAnsi"/>
                <w:bCs/>
                <w:sz w:val="24"/>
                <w:szCs w:val="24"/>
              </w:rPr>
              <w:t>Costruzione di poligoni con diversi strumenti, partendo dalle loro principali proprietà.</w:t>
            </w:r>
          </w:p>
          <w:p w:rsidR="00E133A1" w:rsidRPr="00A0647A" w:rsidRDefault="00E133A1">
            <w:pPr>
              <w:rPr>
                <w:rFonts w:cstheme="minorHAnsi"/>
                <w:bCs/>
                <w:sz w:val="24"/>
                <w:szCs w:val="24"/>
              </w:rPr>
            </w:pPr>
            <w:r w:rsidRPr="00A0647A">
              <w:rPr>
                <w:rFonts w:cstheme="minorHAnsi"/>
                <w:bCs/>
                <w:sz w:val="24"/>
                <w:szCs w:val="24"/>
              </w:rPr>
              <w:t xml:space="preserve">Riconoscimento ed esecuzione di trasformazioni di figure. </w:t>
            </w:r>
          </w:p>
          <w:p w:rsidR="00E133A1" w:rsidRPr="00A0647A" w:rsidRDefault="00E133A1">
            <w:pPr>
              <w:rPr>
                <w:rFonts w:cstheme="minorHAnsi"/>
                <w:bCs/>
                <w:sz w:val="24"/>
                <w:szCs w:val="24"/>
              </w:rPr>
            </w:pPr>
            <w:r w:rsidRPr="00A0647A">
              <w:rPr>
                <w:rFonts w:cstheme="minorHAnsi"/>
                <w:bCs/>
                <w:sz w:val="24"/>
                <w:szCs w:val="24"/>
              </w:rPr>
              <w:t xml:space="preserve">Utilizzo del piano cartesiano come incontro tra spazi e numeri. </w:t>
            </w:r>
          </w:p>
          <w:p w:rsidR="00E133A1" w:rsidRPr="00A0647A" w:rsidRDefault="00E133A1">
            <w:pPr>
              <w:rPr>
                <w:rFonts w:cstheme="minorHAnsi"/>
                <w:bCs/>
                <w:sz w:val="24"/>
                <w:szCs w:val="24"/>
              </w:rPr>
            </w:pPr>
            <w:r w:rsidRPr="00A0647A">
              <w:rPr>
                <w:rFonts w:cstheme="minorHAnsi"/>
                <w:bCs/>
                <w:sz w:val="24"/>
                <w:szCs w:val="24"/>
              </w:rPr>
              <w:t>Stima di misure.</w:t>
            </w:r>
          </w:p>
          <w:p w:rsidR="00E133A1" w:rsidRPr="00A0647A" w:rsidRDefault="00E133A1">
            <w:pPr>
              <w:rPr>
                <w:rFonts w:cstheme="minorHAnsi"/>
                <w:bCs/>
                <w:sz w:val="24"/>
                <w:szCs w:val="24"/>
              </w:rPr>
            </w:pPr>
            <w:r w:rsidRPr="00A0647A">
              <w:rPr>
                <w:rFonts w:cstheme="minorHAnsi"/>
                <w:bCs/>
                <w:sz w:val="24"/>
                <w:szCs w:val="24"/>
              </w:rPr>
              <w:t>Riduzione in scala su supporto centimetrato/ quadrettato.</w:t>
            </w:r>
          </w:p>
          <w:p w:rsidR="00E133A1" w:rsidRPr="00A0647A" w:rsidRDefault="00E133A1">
            <w:pPr>
              <w:rPr>
                <w:rFonts w:cstheme="minorHAnsi"/>
                <w:bCs/>
                <w:sz w:val="24"/>
                <w:szCs w:val="24"/>
              </w:rPr>
            </w:pPr>
            <w:r w:rsidRPr="00A0647A">
              <w:rPr>
                <w:rFonts w:cstheme="minorHAnsi"/>
                <w:bCs/>
                <w:sz w:val="24"/>
                <w:szCs w:val="24"/>
              </w:rPr>
              <w:t>Esplorazione e costruzione degli algoritmi di calcolo di perimetri e aree delle principali figure geometriche.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t xml:space="preserve">  Descrivere</w:t>
            </w:r>
            <w:r w:rsidR="00A213B5" w:rsidRPr="00A0647A">
              <w:rPr>
                <w:rFonts w:cstheme="minorHAnsi"/>
                <w:sz w:val="24"/>
                <w:szCs w:val="24"/>
              </w:rPr>
              <w:t>.</w:t>
            </w:r>
          </w:p>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t xml:space="preserve">  Esplorare</w:t>
            </w:r>
            <w:r w:rsidR="00A213B5" w:rsidRPr="00A0647A">
              <w:rPr>
                <w:rFonts w:cstheme="minorHAnsi"/>
                <w:sz w:val="24"/>
                <w:szCs w:val="24"/>
              </w:rPr>
              <w:t>.</w:t>
            </w:r>
          </w:p>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t xml:space="preserve">  Costruire e disegnare</w:t>
            </w:r>
            <w:r w:rsidR="00A213B5"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Riconoscere trasformazioni</w:t>
            </w:r>
            <w:r w:rsidR="00A213B5" w:rsidRPr="00A0647A">
              <w:rPr>
                <w:rFonts w:cstheme="minorHAnsi"/>
                <w:bCs/>
                <w:sz w:val="24"/>
                <w:szCs w:val="24"/>
                <w:lang w:eastAsia="it-IT"/>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Misurare, calcolare e stimare perimetri, aree e volumi</w:t>
            </w:r>
            <w:r w:rsidR="00A213B5" w:rsidRPr="00A0647A">
              <w:rPr>
                <w:rFonts w:cstheme="minorHAnsi"/>
                <w:bCs/>
                <w:sz w:val="24"/>
                <w:szCs w:val="24"/>
                <w:lang w:eastAsia="it-IT"/>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Risolvere problemi</w:t>
            </w:r>
            <w:r w:rsidR="00A213B5" w:rsidRPr="00A0647A">
              <w:rPr>
                <w:rFonts w:cstheme="minorHAnsi"/>
                <w:bCs/>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bCs/>
                <w:sz w:val="24"/>
                <w:szCs w:val="24"/>
              </w:rPr>
              <w:t xml:space="preserve">Forme </w:t>
            </w:r>
            <w:r w:rsidR="00405E05" w:rsidRPr="00A0647A">
              <w:rPr>
                <w:rFonts w:cstheme="minorHAnsi"/>
                <w:bCs/>
                <w:sz w:val="24"/>
                <w:szCs w:val="24"/>
              </w:rPr>
              <w:t>,</w:t>
            </w:r>
          </w:p>
          <w:p w:rsidR="00E133A1" w:rsidRPr="00A0647A" w:rsidRDefault="00405E05">
            <w:pPr>
              <w:jc w:val="both"/>
              <w:rPr>
                <w:rFonts w:cstheme="minorHAnsi"/>
                <w:bCs/>
                <w:sz w:val="24"/>
                <w:szCs w:val="24"/>
              </w:rPr>
            </w:pPr>
            <w:r w:rsidRPr="00A0647A">
              <w:rPr>
                <w:rFonts w:cstheme="minorHAnsi"/>
                <w:bCs/>
                <w:sz w:val="24"/>
                <w:szCs w:val="24"/>
              </w:rPr>
              <w:t>m</w:t>
            </w:r>
            <w:r w:rsidR="00E133A1" w:rsidRPr="00A0647A">
              <w:rPr>
                <w:rFonts w:cstheme="minorHAnsi"/>
                <w:bCs/>
                <w:sz w:val="24"/>
                <w:szCs w:val="24"/>
              </w:rPr>
              <w:t>ateriale di facile consumo, schede strutturate, immagini e libri interattivi, puzzle</w:t>
            </w:r>
            <w:r w:rsidRPr="00A0647A">
              <w:rPr>
                <w:rFonts w:cstheme="minorHAnsi"/>
                <w:bCs/>
                <w:sz w:val="24"/>
                <w:szCs w:val="24"/>
              </w:rPr>
              <w:t>.</w:t>
            </w: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E133A1" w:rsidRPr="00A0647A" w:rsidRDefault="00E133A1">
            <w:pPr>
              <w:suppressAutoHyphens/>
              <w:autoSpaceDE w:val="0"/>
              <w:autoSpaceDN w:val="0"/>
              <w:adjustRightInd w:val="0"/>
              <w:rPr>
                <w:rFonts w:cstheme="minorHAnsi"/>
                <w:bCs/>
                <w:sz w:val="24"/>
                <w:szCs w:val="24"/>
              </w:rPr>
            </w:pPr>
            <w:r w:rsidRPr="00A0647A">
              <w:rPr>
                <w:rFonts w:cstheme="minorHAnsi"/>
                <w:bCs/>
                <w:sz w:val="24"/>
                <w:szCs w:val="24"/>
              </w:rPr>
              <w:t>LIM - software  didattici  - uso degli strumenti propri della disciplina – libro digitale.</w:t>
            </w:r>
          </w:p>
          <w:p w:rsidR="00E133A1" w:rsidRPr="00A0647A" w:rsidRDefault="00E133A1">
            <w:pPr>
              <w:suppressAutoHyphens/>
              <w:autoSpaceDE w:val="0"/>
              <w:autoSpaceDN w:val="0"/>
              <w:adjustRightInd w:val="0"/>
              <w:rPr>
                <w:rFonts w:cstheme="minorHAnsi"/>
                <w:sz w:val="24"/>
                <w:szCs w:val="24"/>
              </w:rPr>
            </w:pPr>
          </w:p>
        </w:tc>
      </w:tr>
    </w:tbl>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405E05" w:rsidRPr="00A0647A" w:rsidRDefault="00405E05" w:rsidP="00E133A1">
      <w:pPr>
        <w:rPr>
          <w:rFonts w:cstheme="minorHAnsi"/>
          <w:sz w:val="24"/>
          <w:szCs w:val="24"/>
        </w:rPr>
      </w:pPr>
    </w:p>
    <w:p w:rsidR="00E133A1" w:rsidRDefault="00E133A1" w:rsidP="00E133A1">
      <w:pPr>
        <w:spacing w:after="0" w:line="240" w:lineRule="auto"/>
        <w:rPr>
          <w:rFonts w:cstheme="minorHAnsi"/>
          <w:sz w:val="24"/>
          <w:szCs w:val="24"/>
        </w:rPr>
      </w:pPr>
    </w:p>
    <w:p w:rsidR="001E6BA2" w:rsidRPr="00A0647A" w:rsidRDefault="001E6BA2"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C11E64" w:rsidRPr="00A0647A" w:rsidRDefault="00C11E64"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2608" behindDoc="0" locked="0" layoutInCell="1" allowOverlap="1" wp14:anchorId="4EF92DC7" wp14:editId="485E0CED">
                      <wp:simplePos x="0" y="0"/>
                      <wp:positionH relativeFrom="column">
                        <wp:posOffset>702310</wp:posOffset>
                      </wp:positionH>
                      <wp:positionV relativeFrom="paragraph">
                        <wp:posOffset>177800</wp:posOffset>
                      </wp:positionV>
                      <wp:extent cx="381000" cy="0"/>
                      <wp:effectExtent l="6985" t="53975" r="21590" b="6032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28510" id="Connettore 2 3" o:spid="_x0000_s1026" type="#_x0000_t32" style="position:absolute;margin-left:55.3pt;margin-top:14pt;width:3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A10sBW3wEAAKADAAAOAAAAAAAAAAAAAAAAAC4CAABkcnMvZTJvRG9jLnhtbFBLAQItABQABgAI&#10;AAAAIQDG3K9r3AAAAAkBAAAPAAAAAAAAAAAAAAAAADkEAABkcnMvZG93bnJldi54bWxQSwUGAAAA&#10;AAQABADzAAAAQgU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405E05"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p w:rsidR="00E133A1" w:rsidRPr="00A0647A" w:rsidRDefault="00E133A1">
            <w:pPr>
              <w:rPr>
                <w:rFonts w:cstheme="minorHAnsi"/>
                <w:sz w:val="24"/>
                <w:szCs w:val="24"/>
              </w:rPr>
            </w:pPr>
            <w:r w:rsidRPr="00A0647A">
              <w:rPr>
                <w:rFonts w:cstheme="minorHAnsi"/>
                <w:sz w:val="24"/>
                <w:szCs w:val="24"/>
              </w:rPr>
              <w:t>Usa con consapevolezza le tecnologie della comunicazione per ricercare e analizzare dati ed informazioni</w:t>
            </w:r>
            <w:r w:rsidR="00405E05" w:rsidRPr="00A0647A">
              <w:rPr>
                <w:rFonts w:cstheme="minorHAnsi"/>
                <w:sz w:val="24"/>
                <w:szCs w:val="24"/>
              </w:rPr>
              <w:t>.</w:t>
            </w:r>
          </w:p>
        </w:tc>
      </w:tr>
      <w:tr w:rsidR="00E133A1" w:rsidRPr="00A0647A" w:rsidTr="00E133A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S</w:t>
            </w:r>
            <w:r w:rsidRPr="00A0647A">
              <w:rPr>
                <w:rFonts w:eastAsia="Calibri" w:cstheme="minorHAnsi"/>
                <w:sz w:val="24"/>
                <w:szCs w:val="24"/>
              </w:rPr>
              <w:t>a dire cosa potrà succedere in un futuro immediato e prossimo</w:t>
            </w:r>
            <w:r w:rsidR="00405E05" w:rsidRPr="00A0647A">
              <w:rPr>
                <w:rFonts w:eastAsia="Calibri"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 xml:space="preserve">Ricerca dati per ricavare informazioni e costruisce rappresentazioni ( tabelle e grafici). </w:t>
            </w:r>
          </w:p>
          <w:p w:rsidR="00E133A1" w:rsidRPr="00A0647A" w:rsidRDefault="00E133A1">
            <w:pPr>
              <w:jc w:val="both"/>
              <w:rPr>
                <w:rFonts w:cstheme="minorHAnsi"/>
                <w:sz w:val="24"/>
                <w:szCs w:val="24"/>
              </w:rPr>
            </w:pPr>
            <w:r w:rsidRPr="00A0647A">
              <w:rPr>
                <w:rFonts w:cstheme="minorHAnsi"/>
                <w:sz w:val="24"/>
                <w:szCs w:val="24"/>
              </w:rPr>
              <w:t>Ricava informazioni anche da dati rappresentati in tabelle e grafici.</w:t>
            </w:r>
          </w:p>
          <w:p w:rsidR="00E133A1" w:rsidRPr="00A0647A" w:rsidRDefault="00E133A1">
            <w:pPr>
              <w:jc w:val="both"/>
              <w:rPr>
                <w:rFonts w:cstheme="minorHAnsi"/>
                <w:sz w:val="24"/>
                <w:szCs w:val="24"/>
              </w:rPr>
            </w:pPr>
            <w:r w:rsidRPr="00A0647A">
              <w:rPr>
                <w:rFonts w:cstheme="minorHAnsi"/>
                <w:sz w:val="24"/>
                <w:szCs w:val="24"/>
              </w:rPr>
              <w:t xml:space="preserve"> Riconosce e quantifica, in casi semplici, situazioni di incertezza. </w:t>
            </w:r>
          </w:p>
          <w:p w:rsidR="00E133A1" w:rsidRPr="00A0647A" w:rsidRDefault="00E133A1">
            <w:pPr>
              <w:jc w:val="both"/>
              <w:rPr>
                <w:rFonts w:cstheme="minorHAnsi"/>
                <w:sz w:val="24"/>
                <w:szCs w:val="24"/>
              </w:rPr>
            </w:pPr>
            <w:r w:rsidRPr="00A0647A">
              <w:rPr>
                <w:rFonts w:cstheme="minorHAnsi"/>
                <w:sz w:val="24"/>
                <w:szCs w:val="24"/>
              </w:rPr>
              <w:t>Sviluppa un atteggiamento positivo rispetto alla matematica attraverso  esperienze significative, che gli hanno fatto intuire come gli strumenti matematici che ha imparato ad utilizzare siano utili per operare nella realtà.</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ind w:firstLine="284"/>
              <w:jc w:val="both"/>
              <w:rPr>
                <w:rFonts w:eastAsia="Calibri" w:cstheme="minorHAnsi"/>
                <w:bCs/>
                <w:sz w:val="24"/>
                <w:szCs w:val="24"/>
              </w:rPr>
            </w:pPr>
            <w:r w:rsidRPr="00A0647A">
              <w:rPr>
                <w:rFonts w:eastAsia="Calibri" w:cstheme="minorHAnsi"/>
                <w:bCs/>
                <w:sz w:val="24"/>
                <w:szCs w:val="24"/>
              </w:rPr>
              <w:t>Utilizza e interpreta il linguaggio matematico (piano cartesiano, formule, equazioni, ...) e ne coglie il rapporto col linguaggio naturale.</w:t>
            </w:r>
          </w:p>
          <w:p w:rsidR="00E133A1" w:rsidRPr="00A0647A" w:rsidRDefault="00E133A1">
            <w:pPr>
              <w:ind w:firstLine="284"/>
              <w:jc w:val="both"/>
              <w:rPr>
                <w:rFonts w:eastAsia="Calibri" w:cstheme="minorHAnsi"/>
                <w:bCs/>
                <w:sz w:val="24"/>
                <w:szCs w:val="24"/>
              </w:rPr>
            </w:pPr>
            <w:r w:rsidRPr="00A0647A">
              <w:rPr>
                <w:rFonts w:eastAsia="Calibri" w:cstheme="minorHAnsi"/>
                <w:bCs/>
                <w:sz w:val="24"/>
                <w:szCs w:val="24"/>
              </w:rPr>
              <w:t>Nelle situazioni di incertezza (vita quotidiana, giochi, …) si orienta con valutazioni di probabilità.</w:t>
            </w:r>
          </w:p>
          <w:p w:rsidR="00E133A1" w:rsidRPr="00A0647A" w:rsidRDefault="00E133A1">
            <w:pPr>
              <w:jc w:val="both"/>
              <w:rPr>
                <w:rFonts w:cstheme="minorHAnsi"/>
                <w:sz w:val="24"/>
                <w:szCs w:val="24"/>
              </w:rPr>
            </w:pPr>
            <w:r w:rsidRPr="00A0647A">
              <w:rPr>
                <w:rFonts w:eastAsia="Calibri" w:cstheme="minorHAnsi"/>
                <w:bCs/>
                <w:sz w:val="24"/>
                <w:szCs w:val="24"/>
              </w:rPr>
              <w:t>Ha rafforzato un atteggiamento positivo rispetto alla matematica attraverso esperienze significative e ha capito come gli strumenti matematici appresi siano utili in molte situazioni per operare nella realtà</w:t>
            </w:r>
            <w:r w:rsidR="00405E05" w:rsidRPr="00A0647A">
              <w:rPr>
                <w:rFonts w:eastAsia="Calibri" w:cstheme="minorHAnsi"/>
                <w:bCs/>
                <w:sz w:val="24"/>
                <w:szCs w:val="24"/>
              </w:rPr>
              <w:t>.</w:t>
            </w: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D94" w:rsidRPr="00A0647A" w:rsidRDefault="00C76D94">
            <w:pPr>
              <w:rPr>
                <w:rFonts w:cstheme="minorHAnsi"/>
                <w:b/>
                <w:sz w:val="24"/>
                <w:szCs w:val="24"/>
              </w:rPr>
            </w:pPr>
          </w:p>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Ordinare in successione logica</w:t>
            </w:r>
            <w:r w:rsidR="00405E05" w:rsidRPr="00A0647A">
              <w:rPr>
                <w:rFonts w:cstheme="minorHAnsi"/>
                <w:sz w:val="24"/>
                <w:szCs w:val="24"/>
              </w:rPr>
              <w:t>.</w:t>
            </w:r>
            <w:r w:rsidRPr="00A0647A">
              <w:rPr>
                <w:rFonts w:cstheme="minorHAnsi"/>
                <w:sz w:val="24"/>
                <w:szCs w:val="24"/>
              </w:rPr>
              <w:t xml:space="preserve"> </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Cogliere la relazione logica tra oggetti: funzioni-uso -attinenza</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Comprendere relazioni temporali (prima-dopo) confrontare oggetti o immagini individuandone uguaglianze e differenze.</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Utilizzare unità di misura diverse per pesare e confrontare oggetti</w:t>
            </w:r>
            <w:r w:rsidR="00405E05" w:rsidRPr="00A0647A">
              <w:rPr>
                <w:rFonts w:cstheme="minorHAnsi"/>
                <w:sz w:val="24"/>
                <w:szCs w:val="24"/>
              </w:rPr>
              <w:t>.</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Confrontare lunghezze e grandezze diverse</w:t>
            </w:r>
            <w:r w:rsidR="00405E05" w:rsidRPr="00A0647A">
              <w:rPr>
                <w:rFonts w:cstheme="minorHAnsi"/>
                <w:sz w:val="24"/>
                <w:szCs w:val="24"/>
              </w:rPr>
              <w:t>.</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Raccogliere dati relativi a situazioni concrete e registrarli utilizzando semplici strumenti grafici</w:t>
            </w:r>
            <w:r w:rsidR="00405E05"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Rappresentare relazioni e dati e, in situazioni significative, utilizzare rappresentazioni per ricavare informazioni, formulare giudizi e prendere decisioni. Rappresentare problemi con tabelle e grafici che ne esprimono la struttura. </w:t>
            </w:r>
          </w:p>
          <w:p w:rsidR="00E133A1" w:rsidRPr="00A0647A" w:rsidRDefault="00E133A1">
            <w:pPr>
              <w:jc w:val="both"/>
              <w:rPr>
                <w:rFonts w:cstheme="minorHAnsi"/>
                <w:bCs/>
                <w:sz w:val="24"/>
                <w:szCs w:val="24"/>
              </w:rPr>
            </w:pPr>
            <w:r w:rsidRPr="00A0647A">
              <w:rPr>
                <w:rFonts w:cstheme="minorHAnsi"/>
                <w:bCs/>
                <w:sz w:val="24"/>
                <w:szCs w:val="24"/>
              </w:rPr>
              <w:t xml:space="preserve">Utilizzare le principali unità di misura per lunghezze, angoli, aree, volumi/capacità, intervalli temporali, masse, pesi per effettuare misure e stime. </w:t>
            </w:r>
          </w:p>
          <w:p w:rsidR="00E133A1" w:rsidRPr="00A0647A" w:rsidRDefault="00E133A1">
            <w:pPr>
              <w:jc w:val="both"/>
              <w:rPr>
                <w:rFonts w:cstheme="minorHAnsi"/>
                <w:bCs/>
                <w:sz w:val="24"/>
                <w:szCs w:val="24"/>
              </w:rPr>
            </w:pPr>
            <w:r w:rsidRPr="00A0647A">
              <w:rPr>
                <w:rFonts w:cstheme="minorHAnsi"/>
                <w:bCs/>
                <w:sz w:val="24"/>
                <w:szCs w:val="24"/>
              </w:rPr>
              <w:t xml:space="preserve">Passare da un'unità di misura a un'altra, limitatamente alle unità di uso più comune, anche nel contesto del sistema monetario. </w:t>
            </w:r>
          </w:p>
          <w:p w:rsidR="00E133A1" w:rsidRPr="00A0647A" w:rsidRDefault="00E133A1">
            <w:pPr>
              <w:jc w:val="both"/>
              <w:rPr>
                <w:rFonts w:cstheme="minorHAnsi"/>
                <w:bCs/>
                <w:sz w:val="24"/>
                <w:szCs w:val="24"/>
              </w:rPr>
            </w:pPr>
            <w:r w:rsidRPr="00A0647A">
              <w:rPr>
                <w:rFonts w:cstheme="minorHAnsi"/>
                <w:bCs/>
                <w:sz w:val="24"/>
                <w:szCs w:val="24"/>
              </w:rPr>
              <w:t xml:space="preserve">Usare le nozione di moda e di media aritmetica, se adeguata alla tipologia dei dati a disposizione. </w:t>
            </w:r>
          </w:p>
          <w:p w:rsidR="00E133A1" w:rsidRPr="00A0647A" w:rsidRDefault="00E133A1">
            <w:pPr>
              <w:jc w:val="both"/>
              <w:rPr>
                <w:rFonts w:cstheme="minorHAnsi"/>
                <w:bCs/>
                <w:sz w:val="24"/>
                <w:szCs w:val="24"/>
              </w:rPr>
            </w:pPr>
            <w:r w:rsidRPr="00A0647A">
              <w:rPr>
                <w:rFonts w:cstheme="minorHAnsi"/>
                <w:bCs/>
                <w:sz w:val="24"/>
                <w:szCs w:val="24"/>
              </w:rPr>
              <w:t>In situazioni concrete, di una coppia di eventi intuire e cominciare ad argomentare qual è il più probabile, dando una prima quantificazione nei casi più semplici, oppure riconoscere se si tratta di eventi ugualmente probabili</w:t>
            </w:r>
            <w:r w:rsidR="00405E05" w:rsidRPr="00A0647A">
              <w:rPr>
                <w:rFonts w:cstheme="minorHAnsi"/>
                <w:bCs/>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Interpretare, costruire e trasformare formule che contengono lettere per esprimere in forma generale relazioni e proprietà.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Esprimere la relazione di proporzionalità con un’uguaglianza di frazioni e viceversa.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Usare il piano cartesiano per rappresentare relazioni e funzioni empiriche o ricavate da tabelle, e per conoscere in particolare le funzioni del tipo y=ax, y=a/x, y=ax</w:t>
            </w:r>
            <w:r w:rsidRPr="00A0647A">
              <w:rPr>
                <w:rFonts w:eastAsia="Calibri" w:cstheme="minorHAnsi"/>
                <w:bCs/>
                <w:sz w:val="24"/>
                <w:szCs w:val="24"/>
                <w:vertAlign w:val="superscript"/>
              </w:rPr>
              <w:t>2</w:t>
            </w:r>
            <w:r w:rsidRPr="00A0647A">
              <w:rPr>
                <w:rFonts w:eastAsia="Calibri" w:cstheme="minorHAnsi"/>
                <w:bCs/>
                <w:sz w:val="24"/>
                <w:szCs w:val="24"/>
              </w:rPr>
              <w:t>, y=2</w:t>
            </w:r>
            <w:r w:rsidRPr="00A0647A">
              <w:rPr>
                <w:rFonts w:eastAsia="Calibri" w:cstheme="minorHAnsi"/>
                <w:bCs/>
                <w:sz w:val="24"/>
                <w:szCs w:val="24"/>
                <w:vertAlign w:val="superscript"/>
              </w:rPr>
              <w:t>n</w:t>
            </w:r>
            <w:r w:rsidRPr="00A0647A">
              <w:rPr>
                <w:rFonts w:eastAsia="Calibri" w:cstheme="minorHAnsi"/>
                <w:bCs/>
                <w:sz w:val="24"/>
                <w:szCs w:val="24"/>
              </w:rPr>
              <w:t xml:space="preserve"> e i loro grafici e collegare le prime due al concetto di proporzionalità.</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Esplorare e risolvere problemi utilizzando equazioni di primo grado.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Rappresentare insiemi di dati, anche facendo uso di un foglio elettronico. In situazioni significative, confrontare dati al fine di prendere decisioni, utilizzando le distribuzioni delle frequenze e delle frequenze relative. Scegliere ed utilizzare valori medi (moda, mediana, media aritmetica) adeguati alla tipologia ed alle caratteristiche dei dati a disposizione. Saper valutare la variabilità di un insieme di dati determinandone, ad esempio, il campo di variazione.</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In semplici situazioni aleatorie, individuare gli eventi elementari, assegnare a essi una probabilità, calcolare la probabilità di qualche evento, scomponendolo in eventi elementari disgiunti. </w:t>
            </w:r>
          </w:p>
          <w:p w:rsidR="00E133A1" w:rsidRPr="00A0647A" w:rsidRDefault="00E133A1" w:rsidP="00E133A1">
            <w:pPr>
              <w:numPr>
                <w:ilvl w:val="0"/>
                <w:numId w:val="6"/>
              </w:numPr>
              <w:ind w:left="567"/>
              <w:jc w:val="both"/>
              <w:rPr>
                <w:rFonts w:cstheme="minorHAnsi"/>
                <w:bCs/>
                <w:sz w:val="24"/>
                <w:szCs w:val="24"/>
              </w:rPr>
            </w:pPr>
            <w:r w:rsidRPr="00A0647A">
              <w:rPr>
                <w:rFonts w:eastAsia="Calibri" w:cstheme="minorHAnsi"/>
                <w:sz w:val="24"/>
                <w:szCs w:val="24"/>
              </w:rPr>
              <w:t xml:space="preserve">Riconoscere coppie di eventi complementari, incompatibili, indipendenti. </w:t>
            </w:r>
          </w:p>
        </w:tc>
      </w:tr>
      <w:tr w:rsidR="00E133A1" w:rsidRPr="00A0647A" w:rsidTr="00E133A1">
        <w:trPr>
          <w:trHeight w:val="670"/>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lang w:eastAsia="it-IT"/>
              </w:rPr>
              <w:t>Concetti spaziali e topologici (vicino,</w:t>
            </w:r>
            <w:r w:rsidR="00405E05" w:rsidRPr="00A0647A">
              <w:rPr>
                <w:rFonts w:cstheme="minorHAnsi"/>
                <w:sz w:val="24"/>
                <w:szCs w:val="24"/>
                <w:lang w:eastAsia="it-IT"/>
              </w:rPr>
              <w:t xml:space="preserve"> </w:t>
            </w:r>
            <w:r w:rsidRPr="00A0647A">
              <w:rPr>
                <w:rFonts w:cstheme="minorHAnsi"/>
                <w:sz w:val="24"/>
                <w:szCs w:val="24"/>
                <w:lang w:eastAsia="it-IT"/>
              </w:rPr>
              <w:t>lontano, sopra, sotto, avanti, dietro, destra, sinistra …)</w:t>
            </w:r>
            <w:r w:rsidRPr="00A0647A">
              <w:rPr>
                <w:rFonts w:cstheme="minorHAnsi"/>
                <w:sz w:val="24"/>
                <w:szCs w:val="24"/>
              </w:rPr>
              <w:t xml:space="preserve"> </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PESI -Lunghezza - Grandezza</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t>I connettivi logici NON, E, O. DATI e PREVISIONI. Moda, media, mediana; indagini e grafici; l'areogramma;  probabilità in percentuali</w:t>
            </w:r>
            <w:r w:rsidR="00405E05" w:rsidRPr="00A0647A">
              <w:rPr>
                <w:rFonts w:cstheme="minorHAnsi"/>
                <w:sz w:val="24"/>
                <w:szCs w:val="24"/>
                <w:lang w:eastAsia="it-IT"/>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lang w:eastAsia="it-IT"/>
              </w:rPr>
            </w:pPr>
            <w:r w:rsidRPr="00A0647A">
              <w:rPr>
                <w:rFonts w:cstheme="minorHAnsi"/>
                <w:sz w:val="24"/>
                <w:szCs w:val="24"/>
                <w:lang w:eastAsia="it-IT"/>
              </w:rPr>
              <w:t>Le applicazioni della proporzionalità</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La statistica</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La probabilità</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Il foglio elettronico</w:t>
            </w:r>
            <w:r w:rsidR="00405E05" w:rsidRPr="00A0647A">
              <w:rPr>
                <w:rFonts w:cstheme="minorHAnsi"/>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Utilizzare organizzatori spaziali e temporali per orientarsi nel tempo e nello spazio</w:t>
            </w:r>
            <w:r w:rsidR="00405E05" w:rsidRPr="00A0647A">
              <w:rPr>
                <w:rFonts w:cstheme="minorHAnsi"/>
                <w:bCs/>
                <w:sz w:val="24"/>
                <w:szCs w:val="24"/>
              </w:rPr>
              <w:t>.</w:t>
            </w:r>
            <w:r w:rsidRPr="00A0647A">
              <w:rPr>
                <w:rFonts w:cstheme="minorHAnsi"/>
                <w:bCs/>
                <w:sz w:val="24"/>
                <w:szCs w:val="24"/>
              </w:rPr>
              <w:t xml:space="preserve"> Mettere in corretta sequenza esperienze, azioni, avvenimenti (giorni, mesi…), eventi della propria storia anche nel raccontare; riferire le fasi di una procedura.</w:t>
            </w:r>
          </w:p>
          <w:p w:rsidR="00E133A1" w:rsidRPr="00A0647A" w:rsidRDefault="00E133A1">
            <w:pPr>
              <w:jc w:val="both"/>
              <w:rPr>
                <w:rFonts w:cstheme="minorHAnsi"/>
                <w:bCs/>
                <w:sz w:val="24"/>
                <w:szCs w:val="24"/>
              </w:rPr>
            </w:pPr>
            <w:r w:rsidRPr="00A0647A">
              <w:rPr>
                <w:rFonts w:cstheme="minorHAnsi"/>
                <w:bCs/>
                <w:sz w:val="24"/>
                <w:szCs w:val="24"/>
              </w:rPr>
              <w:t>Raccogliere dati</w:t>
            </w:r>
            <w:r w:rsidR="00405E05" w:rsidRPr="00A0647A">
              <w:rPr>
                <w:rFonts w:cstheme="minorHAnsi"/>
                <w:bCs/>
                <w:sz w:val="24"/>
                <w:szCs w:val="24"/>
              </w:rPr>
              <w:t>.</w:t>
            </w:r>
            <w:r w:rsidRPr="00A0647A">
              <w:rPr>
                <w:rFonts w:cstheme="minorHAnsi"/>
                <w:bCs/>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Realizzazioni di indagini statistiche su tematiche significative e relative rappresentazioni in grafici.</w:t>
            </w:r>
          </w:p>
          <w:p w:rsidR="00E133A1" w:rsidRPr="00A0647A" w:rsidRDefault="00E133A1">
            <w:pPr>
              <w:jc w:val="both"/>
              <w:rPr>
                <w:rFonts w:cstheme="minorHAnsi"/>
                <w:bCs/>
                <w:sz w:val="24"/>
                <w:szCs w:val="24"/>
              </w:rPr>
            </w:pPr>
            <w:r w:rsidRPr="00A0647A">
              <w:rPr>
                <w:rFonts w:cstheme="minorHAnsi"/>
                <w:bCs/>
                <w:sz w:val="24"/>
                <w:szCs w:val="24"/>
              </w:rPr>
              <w:t>Analisi, comprensione e interpretazione di grafici.</w:t>
            </w:r>
          </w:p>
          <w:p w:rsidR="00E133A1" w:rsidRPr="00A0647A" w:rsidRDefault="00E133A1">
            <w:pPr>
              <w:jc w:val="both"/>
              <w:rPr>
                <w:rFonts w:cstheme="minorHAnsi"/>
                <w:bCs/>
                <w:sz w:val="24"/>
                <w:szCs w:val="24"/>
              </w:rPr>
            </w:pPr>
            <w:r w:rsidRPr="00A0647A">
              <w:rPr>
                <w:rFonts w:cstheme="minorHAnsi"/>
                <w:bCs/>
                <w:sz w:val="24"/>
                <w:szCs w:val="24"/>
              </w:rPr>
              <w:t>Giochi di probabilità.</w:t>
            </w:r>
          </w:p>
          <w:p w:rsidR="00E133A1" w:rsidRPr="00A0647A" w:rsidRDefault="00E133A1">
            <w:pPr>
              <w:jc w:val="both"/>
              <w:rPr>
                <w:rFonts w:cstheme="minorHAnsi"/>
                <w:bCs/>
                <w:sz w:val="24"/>
                <w:szCs w:val="24"/>
              </w:rPr>
            </w:pPr>
            <w:r w:rsidRPr="00A0647A">
              <w:rPr>
                <w:rFonts w:cstheme="minorHAnsi"/>
                <w:bCs/>
                <w:sz w:val="24"/>
                <w:szCs w:val="24"/>
              </w:rPr>
              <w:t>Rappresentazioni di relazioni</w:t>
            </w:r>
            <w:r w:rsidR="00405E05" w:rsidRPr="00A0647A">
              <w:rPr>
                <w:rFonts w:cstheme="minorHAnsi"/>
                <w:bCs/>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Stabilire relazioni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Descrivere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Costruire, interpretare e trasformare formule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Raccogliere dati ed elaborarli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Interpretare e costruire</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Applicare a contesti diversi i concetti della probabilità</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Esercizi di calcolo orale e scritto</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Utilizzo di tecnologie informatiche per l’elaborazione dei dati</w:t>
            </w:r>
            <w:r w:rsidR="00405E05" w:rsidRPr="00A0647A">
              <w:rPr>
                <w:rFonts w:cstheme="minorHAnsi"/>
                <w:sz w:val="24"/>
                <w:szCs w:val="24"/>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color w:val="222222"/>
                <w:sz w:val="24"/>
                <w:szCs w:val="24"/>
              </w:rPr>
              <w:t>Giochi, didattici e non</w:t>
            </w:r>
            <w:r w:rsidRPr="00A0647A">
              <w:rPr>
                <w:rFonts w:cstheme="minorHAnsi"/>
                <w:color w:val="222222"/>
                <w:sz w:val="24"/>
                <w:szCs w:val="24"/>
              </w:rPr>
              <w:br/>
              <w:t>libri integrativi</w:t>
            </w:r>
            <w:r w:rsidRPr="00A0647A">
              <w:rPr>
                <w:rFonts w:cstheme="minorHAnsi"/>
                <w:color w:val="222222"/>
                <w:sz w:val="24"/>
                <w:szCs w:val="24"/>
              </w:rPr>
              <w:br/>
              <w:t>Sussidi audiovisivi</w:t>
            </w:r>
            <w:r w:rsidRPr="00A0647A">
              <w:rPr>
                <w:rFonts w:cstheme="minorHAnsi"/>
                <w:color w:val="222222"/>
                <w:sz w:val="24"/>
                <w:szCs w:val="24"/>
              </w:rPr>
              <w:br/>
              <w:t>Materiale  didattico strutturato, tecnico, artistico, musicale, sportivo, informatico</w:t>
            </w:r>
            <w:r w:rsidRPr="00A0647A">
              <w:rPr>
                <w:rFonts w:cstheme="minorHAnsi"/>
                <w:color w:val="222222"/>
                <w:sz w:val="24"/>
                <w:szCs w:val="24"/>
              </w:rPr>
              <w:br/>
              <w:t>Strumenti e attrezzature presenti nei vari laboratori</w:t>
            </w:r>
            <w:r w:rsidR="00405E05" w:rsidRPr="00A0647A">
              <w:rPr>
                <w:rFonts w:cstheme="minorHAnsi"/>
                <w:color w:val="222222"/>
                <w:sz w:val="24"/>
                <w:szCs w:val="24"/>
              </w:rPr>
              <w:t>.</w:t>
            </w:r>
            <w:r w:rsidRPr="00A0647A">
              <w:rPr>
                <w:rFonts w:cstheme="minorHAnsi"/>
                <w:color w:val="222222"/>
                <w:sz w:val="24"/>
                <w:szCs w:val="24"/>
              </w:rPr>
              <w:br/>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Giochi (carte da giochi, dadi, monete……..).</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Software specifici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Libro di testo</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Assistente digitale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bCs/>
                <w:sz w:val="24"/>
                <w:szCs w:val="24"/>
              </w:rPr>
              <w:t>Uso degli strumenti propri della disciplina</w:t>
            </w:r>
            <w:r w:rsidR="00405E05" w:rsidRPr="00A0647A">
              <w:rPr>
                <w:rFonts w:cstheme="minorHAnsi"/>
                <w:bCs/>
                <w:sz w:val="24"/>
                <w:szCs w:val="24"/>
              </w:rPr>
              <w:t>.</w:t>
            </w:r>
          </w:p>
        </w:tc>
      </w:tr>
    </w:tbl>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rPr>
          <w:rFonts w:cstheme="minorHAnsi"/>
          <w:sz w:val="24"/>
          <w:szCs w:val="24"/>
        </w:rPr>
      </w:pPr>
    </w:p>
    <w:p w:rsidR="00E133A1" w:rsidRPr="00A0647A" w:rsidRDefault="00E133A1" w:rsidP="00C76D9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SCIENZE</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E133A1" w:rsidRPr="00A0647A" w:rsidTr="00C76D94">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3632" behindDoc="0" locked="0" layoutInCell="1" allowOverlap="1" wp14:anchorId="5B22AD92" wp14:editId="5C69B332">
                      <wp:simplePos x="0" y="0"/>
                      <wp:positionH relativeFrom="column">
                        <wp:posOffset>702310</wp:posOffset>
                      </wp:positionH>
                      <wp:positionV relativeFrom="paragraph">
                        <wp:posOffset>177800</wp:posOffset>
                      </wp:positionV>
                      <wp:extent cx="381000" cy="0"/>
                      <wp:effectExtent l="6985" t="53975" r="21590" b="6032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781DE" id="Connettore 2 2" o:spid="_x0000_s1026" type="#_x0000_t32" style="position:absolute;margin-left:55.3pt;margin-top:14pt;width:3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CjRxsp3wEAAKADAAAOAAAAAAAAAAAAAAAAAC4CAABkcnMvZTJvRG9jLnhtbFBLAQItABQABgAI&#10;AAAAIQDG3K9r3AAAAAkBAAAPAAAAAAAAAAAAAAAAADkEAABkcnMvZG93bnJldi54bWxQSwUGAAAA&#10;AAQABADzAAAAQgU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108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76D9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Manifesta curiosità e voglia di sperimentare, interagisce con le cose, l’ambiente e le persone, percependone le reazioni ed i cambiamenti</w:t>
            </w:r>
            <w:r w:rsidR="00405E05" w:rsidRPr="00A0647A">
              <w:rPr>
                <w:rStyle w:val="Normale1"/>
                <w:rFonts w:asciiTheme="minorHAnsi" w:hAnsiTheme="minorHAnsi"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Utilizza le sue conoscenze scientifiche per trovare e giustificare soluzioni a problemi reali;</w:t>
            </w:r>
          </w:p>
          <w:p w:rsidR="00E133A1" w:rsidRPr="00A0647A" w:rsidRDefault="00E133A1">
            <w:pPr>
              <w:jc w:val="both"/>
              <w:rPr>
                <w:rFonts w:cstheme="minorHAnsi"/>
                <w:sz w:val="24"/>
                <w:szCs w:val="24"/>
              </w:rPr>
            </w:pPr>
            <w:r w:rsidRPr="00A0647A">
              <w:rPr>
                <w:rFonts w:cstheme="minorHAnsi"/>
                <w:sz w:val="24"/>
                <w:szCs w:val="24"/>
              </w:rPr>
              <w:t>usa la tecnologia per ricercare dati e informazioni;</w:t>
            </w:r>
          </w:p>
          <w:p w:rsidR="00E133A1" w:rsidRPr="00A0647A" w:rsidRDefault="00E133A1">
            <w:pPr>
              <w:jc w:val="both"/>
              <w:rPr>
                <w:rFonts w:cstheme="minorHAnsi"/>
                <w:sz w:val="24"/>
                <w:szCs w:val="24"/>
              </w:rPr>
            </w:pPr>
            <w:r w:rsidRPr="00A0647A">
              <w:rPr>
                <w:rFonts w:cstheme="minorHAnsi"/>
                <w:sz w:val="24"/>
                <w:szCs w:val="24"/>
              </w:rPr>
              <w:t>osserva, descrive e attribuisce significato ad ambienti, fatti e fenomeni</w:t>
            </w:r>
            <w:r w:rsidR="00405E05" w:rsidRPr="00A0647A">
              <w:rPr>
                <w:rFonts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C76D94">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firstLine="290"/>
              <w:jc w:val="both"/>
              <w:rPr>
                <w:rFonts w:cstheme="minorHAnsi"/>
                <w:sz w:val="24"/>
                <w:szCs w:val="24"/>
              </w:rPr>
            </w:pPr>
            <w:r w:rsidRPr="00A0647A">
              <w:rPr>
                <w:rFonts w:cstheme="minorHAnsi"/>
                <w:sz w:val="24"/>
                <w:szCs w:val="24"/>
              </w:rPr>
              <w:t>Osserva con curiosità e interesse contesti, elementi naturali e materiali usando i sensi per ricavare informazioni</w:t>
            </w:r>
            <w:r w:rsidR="00405E05" w:rsidRPr="00A0647A">
              <w:rPr>
                <w:rFonts w:cstheme="minorHAnsi"/>
                <w:sz w:val="24"/>
                <w:szCs w:val="24"/>
              </w:rPr>
              <w:t>.</w:t>
            </w:r>
          </w:p>
          <w:p w:rsidR="00E133A1" w:rsidRPr="00A0647A" w:rsidRDefault="00E133A1">
            <w:pPr>
              <w:widowControl w:val="0"/>
              <w:ind w:right="170" w:firstLine="290"/>
              <w:jc w:val="both"/>
              <w:rPr>
                <w:rFonts w:cstheme="minorHAnsi"/>
                <w:sz w:val="24"/>
                <w:szCs w:val="24"/>
              </w:rPr>
            </w:pPr>
            <w:r w:rsidRPr="00A0647A">
              <w:rPr>
                <w:rFonts w:cstheme="minorHAnsi"/>
                <w:sz w:val="24"/>
                <w:szCs w:val="24"/>
              </w:rPr>
              <w:t xml:space="preserve">Osserva con attenzione, i fenomeni naturali, accorgendosi dei loro cambiamenti.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Esplora i fenomeni con un approccio scientifico, con l'aiuto dell'insegnante, dei compagni, in modo autonomo;</w:t>
            </w:r>
          </w:p>
          <w:p w:rsidR="00E133A1" w:rsidRPr="00A0647A" w:rsidRDefault="00E133A1">
            <w:pPr>
              <w:jc w:val="both"/>
              <w:rPr>
                <w:rFonts w:cstheme="minorHAnsi"/>
                <w:sz w:val="24"/>
                <w:szCs w:val="24"/>
              </w:rPr>
            </w:pPr>
            <w:r w:rsidRPr="00A0647A">
              <w:rPr>
                <w:rFonts w:cstheme="minorHAnsi"/>
                <w:sz w:val="24"/>
                <w:szCs w:val="24"/>
              </w:rPr>
              <w:t>osserva e descrive lo svolgersi dei fatti, formula domande, anche sulla base di ipotesi personali, propone e realizza semplici esperimenti;</w:t>
            </w:r>
          </w:p>
          <w:p w:rsidR="00E133A1" w:rsidRPr="00A0647A" w:rsidRDefault="00E133A1">
            <w:pPr>
              <w:jc w:val="both"/>
              <w:rPr>
                <w:rFonts w:cstheme="minorHAnsi"/>
                <w:sz w:val="24"/>
                <w:szCs w:val="24"/>
              </w:rPr>
            </w:pPr>
            <w:r w:rsidRPr="00A0647A">
              <w:rPr>
                <w:rFonts w:cstheme="minorHAnsi"/>
                <w:sz w:val="24"/>
                <w:szCs w:val="24"/>
              </w:rPr>
              <w:t>individua nei fenomeni somiglianze e differenze, fa misurazioni, registra dati significativi, identifica relazioni spazio/temporali;</w:t>
            </w:r>
          </w:p>
          <w:p w:rsidR="00E133A1" w:rsidRPr="00A0647A" w:rsidRDefault="00E133A1">
            <w:pPr>
              <w:jc w:val="both"/>
              <w:rPr>
                <w:rFonts w:cstheme="minorHAnsi"/>
                <w:sz w:val="24"/>
                <w:szCs w:val="24"/>
              </w:rPr>
            </w:pPr>
            <w:r w:rsidRPr="00A0647A">
              <w:rPr>
                <w:rFonts w:cstheme="minorHAnsi"/>
                <w:sz w:val="24"/>
                <w:szCs w:val="24"/>
              </w:rPr>
              <w:t>individua aspetti quantitativi e qualitativi nei fenomeni, produce rappresentazioni grafiche e schemi di livello adeguato, elabora semplici modelli;</w:t>
            </w:r>
          </w:p>
          <w:p w:rsidR="00E133A1" w:rsidRPr="00A0647A" w:rsidRDefault="00E133A1">
            <w:pPr>
              <w:jc w:val="both"/>
              <w:rPr>
                <w:rFonts w:cstheme="minorHAnsi"/>
                <w:sz w:val="24"/>
                <w:szCs w:val="24"/>
              </w:rPr>
            </w:pPr>
            <w:r w:rsidRPr="00A0647A">
              <w:rPr>
                <w:rFonts w:cstheme="minorHAnsi"/>
                <w:sz w:val="24"/>
                <w:szCs w:val="24"/>
              </w:rPr>
              <w:t>espone in forma chiara ciò che ha sperimentato, utilizzando un linguaggio appropriato;</w:t>
            </w:r>
          </w:p>
          <w:p w:rsidR="00E133A1" w:rsidRPr="00A0647A" w:rsidRDefault="00E133A1">
            <w:pPr>
              <w:jc w:val="both"/>
              <w:rPr>
                <w:rFonts w:cstheme="minorHAnsi"/>
                <w:sz w:val="24"/>
                <w:szCs w:val="24"/>
              </w:rPr>
            </w:pPr>
            <w:r w:rsidRPr="00A0647A">
              <w:rPr>
                <w:rFonts w:cstheme="minorHAnsi"/>
                <w:sz w:val="24"/>
                <w:szCs w:val="24"/>
              </w:rPr>
              <w:t xml:space="preserve">trova tra varie fonti informazioni e spiegazioni sui problemi che lo interessano.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pStyle w:val="Indicazioninormale"/>
              <w:spacing w:after="0"/>
              <w:ind w:firstLine="0"/>
              <w:rPr>
                <w:rFonts w:asciiTheme="minorHAnsi" w:hAnsiTheme="minorHAnsi" w:cstheme="minorHAnsi"/>
                <w:sz w:val="24"/>
                <w:szCs w:val="24"/>
                <w:lang w:eastAsia="en-US"/>
              </w:rPr>
            </w:pPr>
            <w:r w:rsidRPr="00A0647A">
              <w:rPr>
                <w:rFonts w:asciiTheme="minorHAnsi" w:hAnsiTheme="minorHAnsi" w:cstheme="minorHAnsi"/>
                <w:sz w:val="24"/>
                <w:szCs w:val="24"/>
                <w:lang w:eastAsia="en-US"/>
              </w:rPr>
              <w:t>Esplora e sperimenta, in laboratorio e all’aperto, lo svolgersi dei più comuni fenomeni, ne immagina e ne verifica le cause; ricerca soluzioni ai problemi, utilizzando le conoscenze acquisite.</w:t>
            </w:r>
          </w:p>
          <w:p w:rsidR="00E133A1" w:rsidRPr="00A0647A" w:rsidRDefault="00E133A1">
            <w:pPr>
              <w:jc w:val="both"/>
              <w:rPr>
                <w:rFonts w:cstheme="minorHAnsi"/>
                <w:sz w:val="24"/>
                <w:szCs w:val="24"/>
              </w:rPr>
            </w:pPr>
            <w:r w:rsidRPr="00A0647A">
              <w:rPr>
                <w:rFonts w:cstheme="minorHAnsi"/>
                <w:sz w:val="24"/>
                <w:szCs w:val="24"/>
              </w:rPr>
              <w:t>Sviluppa semplici schematizzazioni e modellizzazioni di fatti e fenomeni ricorrendo, quando è il caso, a misure appropriate e a semplici formalizzazioni</w:t>
            </w:r>
            <w:r w:rsidR="00405E05" w:rsidRPr="00A0647A">
              <w:rPr>
                <w:rFonts w:cstheme="minorHAnsi"/>
                <w:sz w:val="24"/>
                <w:szCs w:val="24"/>
              </w:rPr>
              <w:t>.</w:t>
            </w:r>
          </w:p>
        </w:tc>
      </w:tr>
      <w:tr w:rsidR="00E133A1" w:rsidRPr="00A0647A" w:rsidTr="00C76D94">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Individuare e descrivere oggetti, fenomeni dell’ambiente circostante.</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sz w:val="24"/>
                <w:szCs w:val="24"/>
                <w:lang w:eastAsia="it-IT"/>
              </w:rPr>
              <w:t>Individuare analogie e differenze fra  oggetti, persone e fenomeni</w:t>
            </w:r>
            <w:r w:rsidR="00405E05" w:rsidRPr="00A0647A">
              <w:rPr>
                <w:rFonts w:cstheme="minorHAnsi"/>
                <w:sz w:val="24"/>
                <w:szCs w:val="24"/>
                <w:lang w:eastAsia="it-IT"/>
              </w:rPr>
              <w:t>.</w:t>
            </w:r>
            <w:r w:rsidRPr="00A0647A">
              <w:rPr>
                <w:rFonts w:cstheme="minorHAnsi"/>
                <w:bCs/>
                <w:sz w:val="24"/>
                <w:szCs w:val="24"/>
              </w:rPr>
              <w:t xml:space="preserve"> </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Classificare ed ordinare sequenze relati</w:t>
            </w:r>
            <w:r w:rsidR="00405E05" w:rsidRPr="00A0647A">
              <w:rPr>
                <w:rFonts w:cstheme="minorHAnsi"/>
                <w:bCs/>
                <w:sz w:val="24"/>
                <w:szCs w:val="24"/>
              </w:rPr>
              <w:t>ve a contesti noti.</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Riconoscere ed individuare i cambiamenti nei cicli stagionali.</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Individuare, nell'osservazione di esperienze concrete, alcuni concetti scientifici quali: dimensioni spaziali, peso, peso specifico, forza, movimento, pressione, temperatura, calore ecc. .</w:t>
            </w:r>
          </w:p>
          <w:p w:rsidR="00E133A1" w:rsidRPr="00A0647A" w:rsidRDefault="00E133A1">
            <w:pPr>
              <w:jc w:val="both"/>
              <w:rPr>
                <w:rFonts w:cstheme="minorHAnsi"/>
                <w:bCs/>
                <w:sz w:val="24"/>
                <w:szCs w:val="24"/>
              </w:rPr>
            </w:pPr>
            <w:r w:rsidRPr="00A0647A">
              <w:rPr>
                <w:rFonts w:cstheme="minorHAnsi"/>
                <w:bCs/>
                <w:sz w:val="24"/>
                <w:szCs w:val="24"/>
              </w:rPr>
              <w:t>Cominciare a riconoscere regolarità nei fenomeni e a costruire in modo elementare il concetto di energia.</w:t>
            </w:r>
          </w:p>
          <w:p w:rsidR="00E133A1" w:rsidRPr="00A0647A" w:rsidRDefault="00E133A1">
            <w:pPr>
              <w:jc w:val="both"/>
              <w:rPr>
                <w:rFonts w:cstheme="minorHAnsi"/>
                <w:bCs/>
                <w:sz w:val="24"/>
                <w:szCs w:val="24"/>
              </w:rPr>
            </w:pPr>
            <w:r w:rsidRPr="00A0647A">
              <w:rPr>
                <w:rFonts w:cstheme="minorHAnsi"/>
                <w:bCs/>
                <w:sz w:val="24"/>
                <w:szCs w:val="24"/>
              </w:rPr>
              <w:t>Osservare, utilizzare e, quando è possibile, costruire semplici strumenti di misura: recipienti per misure di volume/capacità, bilance a molla ecc. imparando a servirsi di unità convenzionali.</w:t>
            </w:r>
          </w:p>
          <w:p w:rsidR="00E133A1" w:rsidRPr="00A0647A" w:rsidRDefault="00E133A1">
            <w:pPr>
              <w:jc w:val="both"/>
              <w:rPr>
                <w:rFonts w:cstheme="minorHAnsi"/>
                <w:bCs/>
                <w:sz w:val="24"/>
                <w:szCs w:val="24"/>
              </w:rPr>
            </w:pPr>
            <w:r w:rsidRPr="00A0647A">
              <w:rPr>
                <w:rFonts w:cstheme="minorHAnsi"/>
                <w:bCs/>
                <w:sz w:val="24"/>
                <w:szCs w:val="24"/>
              </w:rPr>
              <w:t>Individuare le proprietà di alcuni materiali come, ad esempio: la durezza, il peso, l'elasticità, la trasparenza, la densità ecc. ; realizzare sperimentalmente semplici soluzioni in acqua ( acqua e zucchero, acqua e inchiostro ecc. .</w:t>
            </w:r>
          </w:p>
          <w:p w:rsidR="00E133A1" w:rsidRPr="00A0647A" w:rsidRDefault="00E133A1">
            <w:pPr>
              <w:jc w:val="both"/>
              <w:rPr>
                <w:rFonts w:cstheme="minorHAnsi"/>
                <w:bCs/>
                <w:sz w:val="24"/>
                <w:szCs w:val="24"/>
              </w:rPr>
            </w:pPr>
            <w:r w:rsidRPr="00A0647A">
              <w:rPr>
                <w:rFonts w:cstheme="minorHAnsi"/>
                <w:bCs/>
                <w:sz w:val="24"/>
                <w:szCs w:val="24"/>
              </w:rPr>
              <w:t>Osservare e schematizzare alcuni passaggi di stato, costruendo semplici modelli interpretativi e provando a esprimere in forma grafica le relazioni tra variabili individuate ( temperatura in funzione del tempo ecc. ).</w:t>
            </w: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Padroneggiare concetti di trasformazione chimica; sperimentare reazioni (non pericolose) anche con prodotti chimici di uso domestico e interpretarle sulla base di modelli semplici di struttura della materia; osservare e descrivere lo svolgersi delle reazioni e i prodotti ottenuti.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l’evoluzione storica dell’astronomia.</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Spiegare, anche per mezzo di simulazioni, i meccanismi delle eclissi di sole e di luna. Realizzare esperienze quali ad esempio: costruzione di una meridiana, registrazione della traiettoria del sole e della sua altezza a mezzogiorno durante l’arco dell’anno.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Riconoscere, con ricerche sul campo ed esperienze concrete, i principali tipi di rocce ed i processi geologici da cui hanno avuto origine.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rsidR="00E133A1" w:rsidRPr="00A0647A" w:rsidTr="00C76D94">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 fenomeni naturali. Le stagioni</w:t>
            </w:r>
            <w:r w:rsidR="00DF50AC"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L'UNIVERSO E L'ENERGIA</w:t>
            </w:r>
            <w:r w:rsidR="00DF50AC"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L'universo e il sistema solare.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Dì e notte: il movimento di rotazione terrestre.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stagioni: il movimento di rivoluzione terrestre.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Che cos'è l'energia.</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fonti energetiche non rinnovabili.</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fonti energetiche rinnovabili.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fisica: velocità, densità, concentrazione, forza ed energia, temperatura e calore.</w:t>
            </w:r>
          </w:p>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chimica: reazioni chimiche, sostanze e loro caratteristiche; trasformazioni chimiche</w:t>
            </w:r>
          </w:p>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astronomia: sistema solare; universo; cicli dì-notte; stagioni;</w:t>
            </w:r>
            <w:r w:rsidR="00DF50AC" w:rsidRPr="00A0647A">
              <w:rPr>
                <w:rFonts w:eastAsia="Calibri" w:cstheme="minorHAnsi"/>
                <w:sz w:val="24"/>
                <w:szCs w:val="24"/>
                <w:lang w:eastAsia="it-IT"/>
              </w:rPr>
              <w:t xml:space="preserve"> </w:t>
            </w:r>
            <w:r w:rsidRPr="00A0647A">
              <w:rPr>
                <w:rFonts w:eastAsia="Calibri" w:cstheme="minorHAnsi"/>
                <w:sz w:val="24"/>
                <w:szCs w:val="24"/>
                <w:lang w:eastAsia="it-IT"/>
              </w:rPr>
              <w:t>fenomeni astronomici: eclissi, moti degli astri e dei pianeti, fasi lunari</w:t>
            </w:r>
            <w:r w:rsidR="00DF50AC" w:rsidRPr="00A0647A">
              <w:rPr>
                <w:rFonts w:eastAsia="Calibri" w:cstheme="minorHAnsi"/>
                <w:sz w:val="24"/>
                <w:szCs w:val="24"/>
                <w:lang w:eastAsia="it-IT"/>
              </w:rPr>
              <w:t>.</w:t>
            </w:r>
          </w:p>
          <w:p w:rsidR="00E133A1" w:rsidRPr="00A0647A" w:rsidRDefault="00E133A1">
            <w:pPr>
              <w:autoSpaceDE w:val="0"/>
              <w:autoSpaceDN w:val="0"/>
              <w:adjustRightInd w:val="0"/>
              <w:rPr>
                <w:rFonts w:cstheme="minorHAnsi"/>
                <w:sz w:val="24"/>
                <w:szCs w:val="24"/>
                <w:lang w:eastAsia="it-IT"/>
              </w:rPr>
            </w:pPr>
            <w:r w:rsidRPr="00A0647A">
              <w:rPr>
                <w:rFonts w:eastAsia="Calibri" w:cstheme="minorHAnsi"/>
                <w:sz w:val="24"/>
                <w:szCs w:val="24"/>
                <w:lang w:eastAsia="it-IT"/>
              </w:rPr>
              <w:t>Elementi di geologia: fenomeni tellurici; struttura della terra e sua morfologia; rischi sismici</w:t>
            </w:r>
            <w:r w:rsidR="00DF50AC" w:rsidRPr="00A0647A">
              <w:rPr>
                <w:rFonts w:eastAsia="Calibri" w:cstheme="minorHAnsi"/>
                <w:sz w:val="24"/>
                <w:szCs w:val="24"/>
                <w:lang w:eastAsia="it-IT"/>
              </w:rPr>
              <w:t>.</w:t>
            </w:r>
          </w:p>
        </w:tc>
      </w:tr>
      <w:tr w:rsidR="00E133A1" w:rsidRPr="00A0647A" w:rsidTr="00C76D94">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Eseguire semplici esperimenti scientifici derivanti da osservazioni e descrizioni, illustrarne le sequenze e verbalizzarle </w:t>
            </w:r>
          </w:p>
          <w:p w:rsidR="00E133A1" w:rsidRPr="00A0647A" w:rsidRDefault="00E133A1">
            <w:pPr>
              <w:jc w:val="both"/>
              <w:rPr>
                <w:rFonts w:cstheme="minorHAnsi"/>
                <w:bCs/>
                <w:sz w:val="24"/>
                <w:szCs w:val="24"/>
              </w:rPr>
            </w:pPr>
            <w:r w:rsidRPr="00A0647A">
              <w:rPr>
                <w:rFonts w:cstheme="minorHAnsi"/>
                <w:bCs/>
                <w:sz w:val="24"/>
                <w:szCs w:val="24"/>
              </w:rPr>
              <w:t>Raccogliere piante, oggetti e raggrupparli secondo criteri; spiegare i criteri; costruire semplici erbari, terrari, classificazioni degli animali noti secondo caratteristiche, funzioni, attributi, relazioni</w:t>
            </w:r>
            <w:r w:rsidR="00DF50AC"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Osservare e individuare caratteristiche dell’ambiente e del paesaggio e distinguerne le trasformazioni dovute al tempo o all’azione di agenti diversi</w:t>
            </w:r>
            <w:r w:rsidR="00DF50AC"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Uscite didattiche</w:t>
            </w:r>
            <w:r w:rsidR="00DF50AC"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Osservazione diretta sul campo</w:t>
            </w:r>
            <w:r w:rsidR="00DF50AC"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eastAsia="Calibri" w:cstheme="minorHAnsi"/>
                <w:sz w:val="24"/>
                <w:szCs w:val="24"/>
              </w:rPr>
              <w:t>Osservare, descrivere, confrontare, correlare elementi della realtà circostante</w:t>
            </w:r>
            <w:r w:rsidRPr="00A0647A">
              <w:rPr>
                <w:rFonts w:cstheme="minorHAnsi"/>
                <w:sz w:val="24"/>
                <w:szCs w:val="24"/>
              </w:rPr>
              <w:t>.</w:t>
            </w:r>
          </w:p>
          <w:p w:rsidR="00E133A1" w:rsidRPr="00A0647A" w:rsidRDefault="00E133A1">
            <w:pPr>
              <w:jc w:val="both"/>
              <w:rPr>
                <w:rFonts w:eastAsia="Calibri" w:cstheme="minorHAnsi"/>
                <w:sz w:val="24"/>
                <w:szCs w:val="24"/>
              </w:rPr>
            </w:pPr>
            <w:r w:rsidRPr="00A0647A">
              <w:rPr>
                <w:rFonts w:cstheme="minorHAnsi"/>
                <w:sz w:val="24"/>
                <w:szCs w:val="24"/>
              </w:rPr>
              <w:t>I</w:t>
            </w:r>
            <w:r w:rsidRPr="00A0647A">
              <w:rPr>
                <w:rFonts w:eastAsia="Calibri" w:cstheme="minorHAnsi"/>
                <w:sz w:val="24"/>
                <w:szCs w:val="24"/>
              </w:rPr>
              <w:t>ndividuare qualità e proprietà di oggetti e materiali</w:t>
            </w:r>
          </w:p>
          <w:p w:rsidR="00E133A1" w:rsidRPr="00A0647A" w:rsidRDefault="00E133A1">
            <w:pPr>
              <w:jc w:val="both"/>
              <w:rPr>
                <w:rFonts w:eastAsia="Calibri" w:cstheme="minorHAnsi"/>
                <w:sz w:val="24"/>
                <w:szCs w:val="24"/>
              </w:rPr>
            </w:pPr>
            <w:r w:rsidRPr="00A0647A">
              <w:rPr>
                <w:rFonts w:eastAsia="Calibri" w:cstheme="minorHAnsi"/>
                <w:sz w:val="24"/>
                <w:szCs w:val="24"/>
              </w:rPr>
              <w:t xml:space="preserve">Sperimentare </w:t>
            </w:r>
          </w:p>
          <w:p w:rsidR="00E133A1" w:rsidRPr="00A0647A" w:rsidRDefault="00E133A1">
            <w:pPr>
              <w:jc w:val="both"/>
              <w:rPr>
                <w:rFonts w:eastAsia="Calibri" w:cstheme="minorHAnsi"/>
                <w:sz w:val="24"/>
                <w:szCs w:val="24"/>
              </w:rPr>
            </w:pPr>
            <w:r w:rsidRPr="00A0647A">
              <w:rPr>
                <w:rFonts w:eastAsia="Calibri" w:cstheme="minorHAnsi"/>
                <w:sz w:val="24"/>
                <w:szCs w:val="24"/>
              </w:rPr>
              <w:t>Misurare, calcolare e confrontare grandezze</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Relazionare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Realizzare semplici modelli</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Ricercare informazioni</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Leggere, interpretare, costruire  tabelle e grafici</w:t>
            </w:r>
            <w:r w:rsidR="00DF50AC" w:rsidRPr="00A0647A">
              <w:rPr>
                <w:rFonts w:eastAsia="Calibri"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eastAsia="Calibri" w:cstheme="minorHAnsi"/>
                <w:sz w:val="24"/>
                <w:szCs w:val="24"/>
              </w:rPr>
            </w:pPr>
            <w:r w:rsidRPr="00A0647A">
              <w:rPr>
                <w:rFonts w:eastAsia="Calibri" w:cstheme="minorHAnsi"/>
                <w:sz w:val="24"/>
                <w:szCs w:val="24"/>
              </w:rPr>
              <w:t>Osserva</w:t>
            </w:r>
            <w:r w:rsidRPr="00A0647A">
              <w:rPr>
                <w:rFonts w:cstheme="minorHAnsi"/>
                <w:sz w:val="24"/>
                <w:szCs w:val="24"/>
              </w:rPr>
              <w:t>re</w:t>
            </w:r>
            <w:r w:rsidRPr="00A0647A">
              <w:rPr>
                <w:rFonts w:eastAsia="Calibri" w:cstheme="minorHAnsi"/>
                <w:sz w:val="24"/>
                <w:szCs w:val="24"/>
              </w:rPr>
              <w:t xml:space="preserve"> e riconosce</w:t>
            </w:r>
            <w:r w:rsidRPr="00A0647A">
              <w:rPr>
                <w:rFonts w:cstheme="minorHAnsi"/>
                <w:sz w:val="24"/>
                <w:szCs w:val="24"/>
              </w:rPr>
              <w:t>re</w:t>
            </w:r>
            <w:r w:rsidRPr="00A0647A">
              <w:rPr>
                <w:rFonts w:eastAsia="Calibri" w:cstheme="minorHAnsi"/>
                <w:sz w:val="24"/>
                <w:szCs w:val="24"/>
              </w:rPr>
              <w:t xml:space="preserve"> regolarità o differenze nell’ambito naturale; utilizza</w:t>
            </w:r>
            <w:r w:rsidRPr="00A0647A">
              <w:rPr>
                <w:rFonts w:cstheme="minorHAnsi"/>
                <w:sz w:val="24"/>
                <w:szCs w:val="24"/>
              </w:rPr>
              <w:t>re</w:t>
            </w:r>
            <w:r w:rsidRPr="00A0647A">
              <w:rPr>
                <w:rFonts w:eastAsia="Calibri" w:cstheme="minorHAnsi"/>
                <w:sz w:val="24"/>
                <w:szCs w:val="24"/>
              </w:rPr>
              <w:t xml:space="preserve"> e opera</w:t>
            </w:r>
            <w:r w:rsidRPr="00A0647A">
              <w:rPr>
                <w:rFonts w:cstheme="minorHAnsi"/>
                <w:sz w:val="24"/>
                <w:szCs w:val="24"/>
              </w:rPr>
              <w:t>re</w:t>
            </w:r>
            <w:r w:rsidRPr="00A0647A">
              <w:rPr>
                <w:rFonts w:eastAsia="Calibri" w:cstheme="minorHAnsi"/>
                <w:sz w:val="24"/>
                <w:szCs w:val="24"/>
              </w:rPr>
              <w:t xml:space="preserve"> classificazioni.</w:t>
            </w:r>
          </w:p>
          <w:p w:rsidR="00E133A1" w:rsidRPr="00A0647A" w:rsidRDefault="00E133A1">
            <w:pPr>
              <w:jc w:val="both"/>
              <w:rPr>
                <w:rFonts w:eastAsia="Calibri" w:cstheme="minorHAnsi"/>
                <w:sz w:val="24"/>
                <w:szCs w:val="24"/>
              </w:rPr>
            </w:pPr>
            <w:r w:rsidRPr="00A0647A">
              <w:rPr>
                <w:rFonts w:eastAsia="Calibri" w:cstheme="minorHAnsi"/>
                <w:sz w:val="24"/>
                <w:szCs w:val="24"/>
              </w:rPr>
              <w:t>Analizza</w:t>
            </w:r>
            <w:r w:rsidRPr="00A0647A">
              <w:rPr>
                <w:rFonts w:cstheme="minorHAnsi"/>
                <w:sz w:val="24"/>
                <w:szCs w:val="24"/>
              </w:rPr>
              <w:t>re</w:t>
            </w:r>
            <w:r w:rsidRPr="00A0647A">
              <w:rPr>
                <w:rFonts w:eastAsia="Calibri" w:cstheme="minorHAnsi"/>
                <w:sz w:val="24"/>
                <w:szCs w:val="24"/>
              </w:rPr>
              <w:t xml:space="preserve"> un fenomeno naturale attraverso la raccolta di dati, l’analisi e la rappre</w:t>
            </w:r>
            <w:r w:rsidRPr="00A0647A">
              <w:rPr>
                <w:rFonts w:cstheme="minorHAnsi"/>
                <w:sz w:val="24"/>
                <w:szCs w:val="24"/>
              </w:rPr>
              <w:t>sentazione; individuare</w:t>
            </w:r>
            <w:r w:rsidRPr="00A0647A">
              <w:rPr>
                <w:rFonts w:eastAsia="Calibri" w:cstheme="minorHAnsi"/>
                <w:sz w:val="24"/>
                <w:szCs w:val="24"/>
              </w:rPr>
              <w:t xml:space="preserve"> grandezze e relazioni che entrano in gioco nel fenomeno stesso.</w:t>
            </w:r>
          </w:p>
          <w:p w:rsidR="00E133A1" w:rsidRPr="00A0647A" w:rsidRDefault="00E133A1">
            <w:pPr>
              <w:jc w:val="both"/>
              <w:rPr>
                <w:rFonts w:eastAsia="Calibri" w:cstheme="minorHAnsi"/>
                <w:sz w:val="24"/>
                <w:szCs w:val="24"/>
              </w:rPr>
            </w:pPr>
            <w:r w:rsidRPr="00A0647A">
              <w:rPr>
                <w:rFonts w:eastAsia="Calibri" w:cstheme="minorHAnsi"/>
                <w:sz w:val="24"/>
                <w:szCs w:val="24"/>
              </w:rPr>
              <w:t>Utilizza</w:t>
            </w:r>
            <w:r w:rsidRPr="00A0647A">
              <w:rPr>
                <w:rFonts w:cstheme="minorHAnsi"/>
                <w:sz w:val="24"/>
                <w:szCs w:val="24"/>
              </w:rPr>
              <w:t>re</w:t>
            </w:r>
            <w:r w:rsidRPr="00A0647A">
              <w:rPr>
                <w:rFonts w:eastAsia="Calibri" w:cstheme="minorHAnsi"/>
                <w:sz w:val="24"/>
                <w:szCs w:val="24"/>
              </w:rPr>
              <w:t xml:space="preserve"> semplici strumenti e procedure di laboratorio per interpretare fenomeni naturali o verificare le ipotesi di partenza.</w:t>
            </w:r>
          </w:p>
          <w:p w:rsidR="00E133A1" w:rsidRPr="00A0647A" w:rsidRDefault="00E133A1">
            <w:pPr>
              <w:jc w:val="both"/>
              <w:rPr>
                <w:rFonts w:eastAsia="Calibri" w:cstheme="minorHAnsi"/>
                <w:sz w:val="24"/>
                <w:szCs w:val="24"/>
              </w:rPr>
            </w:pPr>
            <w:r w:rsidRPr="00A0647A">
              <w:rPr>
                <w:rFonts w:eastAsia="Calibri" w:cstheme="minorHAnsi"/>
                <w:sz w:val="24"/>
                <w:szCs w:val="24"/>
              </w:rPr>
              <w:t>Spiega</w:t>
            </w:r>
            <w:r w:rsidRPr="00A0647A">
              <w:rPr>
                <w:rFonts w:cstheme="minorHAnsi"/>
                <w:sz w:val="24"/>
                <w:szCs w:val="24"/>
              </w:rPr>
              <w:t>re</w:t>
            </w:r>
            <w:r w:rsidRPr="00A0647A">
              <w:rPr>
                <w:rFonts w:eastAsia="Calibri" w:cstheme="minorHAnsi"/>
                <w:sz w:val="24"/>
                <w:szCs w:val="24"/>
              </w:rPr>
              <w:t>, utilizzando un linguaggio specifico, i risultati ottenuti dagli esperimenti, anche con l’uso di disegni e schemi.</w:t>
            </w:r>
          </w:p>
          <w:p w:rsidR="00E133A1" w:rsidRPr="00A0647A" w:rsidRDefault="00E133A1">
            <w:pPr>
              <w:jc w:val="both"/>
              <w:rPr>
                <w:rFonts w:eastAsia="Calibri" w:cstheme="minorHAnsi"/>
                <w:sz w:val="24"/>
                <w:szCs w:val="24"/>
              </w:rPr>
            </w:pPr>
            <w:r w:rsidRPr="00A0647A">
              <w:rPr>
                <w:rFonts w:eastAsia="Calibri" w:cstheme="minorHAnsi"/>
                <w:sz w:val="24"/>
                <w:szCs w:val="24"/>
              </w:rPr>
              <w:t>Riconosce</w:t>
            </w:r>
            <w:r w:rsidRPr="00A0647A">
              <w:rPr>
                <w:rFonts w:cstheme="minorHAnsi"/>
                <w:sz w:val="24"/>
                <w:szCs w:val="24"/>
              </w:rPr>
              <w:t>re</w:t>
            </w:r>
            <w:r w:rsidRPr="00A0647A">
              <w:rPr>
                <w:rFonts w:eastAsia="Calibri" w:cstheme="minorHAnsi"/>
                <w:sz w:val="24"/>
                <w:szCs w:val="24"/>
              </w:rPr>
              <w:t xml:space="preserve"> alcune problematiche scientifiche di attualità e utilizza le conoscenze per assumere comportamenti responsabili (stili di vita, rispetto dell’ambiente…).</w:t>
            </w:r>
          </w:p>
          <w:p w:rsidR="00E133A1" w:rsidRPr="00A0647A" w:rsidRDefault="00E133A1">
            <w:pPr>
              <w:jc w:val="both"/>
              <w:rPr>
                <w:rFonts w:eastAsia="Calibri" w:cstheme="minorHAnsi"/>
                <w:sz w:val="24"/>
                <w:szCs w:val="24"/>
              </w:rPr>
            </w:pPr>
            <w:r w:rsidRPr="00A0647A">
              <w:rPr>
                <w:rFonts w:eastAsia="Calibri" w:cstheme="minorHAnsi"/>
                <w:sz w:val="24"/>
                <w:szCs w:val="24"/>
              </w:rPr>
              <w:t>Realizza</w:t>
            </w:r>
            <w:r w:rsidRPr="00A0647A">
              <w:rPr>
                <w:rFonts w:cstheme="minorHAnsi"/>
                <w:sz w:val="24"/>
                <w:szCs w:val="24"/>
              </w:rPr>
              <w:t>re</w:t>
            </w:r>
            <w:r w:rsidRPr="00A0647A">
              <w:rPr>
                <w:rFonts w:eastAsia="Calibri" w:cstheme="minorHAnsi"/>
                <w:sz w:val="24"/>
                <w:szCs w:val="24"/>
              </w:rPr>
              <w:t xml:space="preserve"> elaborati, che tengano conto dei fattori scientifici, tecnologici e sociali dell’uso di una data risorsa naturale (acqua, energie, rifiuti, inquinamento, rischi….)</w:t>
            </w:r>
          </w:p>
        </w:tc>
      </w:tr>
      <w:tr w:rsidR="00E133A1" w:rsidRPr="00A0647A" w:rsidTr="00C76D94">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sz w:val="24"/>
                <w:szCs w:val="24"/>
              </w:rPr>
              <w:t>Libri, illustrazione</w:t>
            </w:r>
            <w:r w:rsidR="00DF50AC"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rPr>
                <w:rFonts w:cstheme="minorHAnsi"/>
                <w:bCs/>
                <w:sz w:val="24"/>
                <w:szCs w:val="24"/>
              </w:rPr>
            </w:pPr>
            <w:r w:rsidRPr="00A0647A">
              <w:rPr>
                <w:rFonts w:cstheme="minorHAnsi"/>
                <w:bCs/>
                <w:sz w:val="24"/>
                <w:szCs w:val="24"/>
              </w:rPr>
              <w:t>Libri di testo, schede didattiche, LIM, riviste scientifiche,</w:t>
            </w:r>
            <w:r w:rsidR="00DF50AC" w:rsidRPr="00A0647A">
              <w:rPr>
                <w:rFonts w:cstheme="minorHAnsi"/>
                <w:bCs/>
                <w:sz w:val="24"/>
                <w:szCs w:val="24"/>
              </w:rPr>
              <w:t xml:space="preserve"> </w:t>
            </w:r>
            <w:r w:rsidRPr="00A0647A">
              <w:rPr>
                <w:rFonts w:cstheme="minorHAnsi"/>
                <w:bCs/>
                <w:sz w:val="24"/>
                <w:szCs w:val="24"/>
              </w:rPr>
              <w:t>cartelloni.</w:t>
            </w:r>
          </w:p>
          <w:p w:rsidR="00E133A1" w:rsidRPr="00A0647A" w:rsidRDefault="00E133A1">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DF50AC">
            <w:pPr>
              <w:suppressAutoHyphens/>
              <w:autoSpaceDE w:val="0"/>
              <w:autoSpaceDN w:val="0"/>
              <w:adjustRightInd w:val="0"/>
              <w:rPr>
                <w:rFonts w:cstheme="minorHAnsi"/>
                <w:sz w:val="24"/>
                <w:szCs w:val="24"/>
              </w:rPr>
            </w:pPr>
            <w:r w:rsidRPr="00A0647A">
              <w:rPr>
                <w:rFonts w:cstheme="minorHAnsi"/>
                <w:sz w:val="24"/>
                <w:szCs w:val="24"/>
              </w:rPr>
              <w:t>L</w:t>
            </w:r>
            <w:r w:rsidR="00E133A1" w:rsidRPr="00A0647A">
              <w:rPr>
                <w:rFonts w:cstheme="minorHAnsi"/>
                <w:sz w:val="24"/>
                <w:szCs w:val="24"/>
              </w:rPr>
              <w:t>ibri di testo in adozione -  quaderni di lavoro - schede mirate - sussidi didattici libri e/o riviste di consultazione - strumenti audiovisivi - software specifico - lavagna interattiva multimediale - laboratorio scientifico</w:t>
            </w:r>
            <w:r w:rsidRPr="00A0647A">
              <w:rPr>
                <w:rFonts w:cstheme="minorHAnsi"/>
                <w:sz w:val="24"/>
                <w:szCs w:val="24"/>
              </w:rPr>
              <w:t>.</w:t>
            </w:r>
          </w:p>
        </w:tc>
      </w:tr>
    </w:tbl>
    <w:p w:rsidR="00E133A1" w:rsidRPr="00A0647A" w:rsidRDefault="00E133A1" w:rsidP="00E133A1">
      <w:pP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rPr>
          <w:rFonts w:cstheme="minorHAnsi"/>
          <w:sz w:val="24"/>
          <w:szCs w:val="24"/>
        </w:rPr>
      </w:pPr>
    </w:p>
    <w:p w:rsidR="00E133A1" w:rsidRPr="00A0647A" w:rsidRDefault="00E133A1" w:rsidP="00C76D9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SCIENZE</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4656" behindDoc="0" locked="0" layoutInCell="1" allowOverlap="1" wp14:anchorId="5E0C7A5A" wp14:editId="1FBEABD5">
                      <wp:simplePos x="0" y="0"/>
                      <wp:positionH relativeFrom="column">
                        <wp:posOffset>702310</wp:posOffset>
                      </wp:positionH>
                      <wp:positionV relativeFrom="paragraph">
                        <wp:posOffset>177800</wp:posOffset>
                      </wp:positionV>
                      <wp:extent cx="381000" cy="0"/>
                      <wp:effectExtent l="6985" t="53975" r="21590" b="6032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136E4" id="Connettore 2 1" o:spid="_x0000_s1026" type="#_x0000_t32" style="position:absolute;margin-left:55.3pt;margin-top:14pt;width:30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107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76D9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Manifesta curiosità e voglia di sperimentare, interagisce con le cose, l’ambiente e le persone, percependone le reazioni ed i cambiamenti</w:t>
            </w:r>
            <w:r w:rsidR="00DF50AC" w:rsidRPr="00A0647A">
              <w:rPr>
                <w:rStyle w:val="Normale1"/>
                <w:rFonts w:asciiTheme="minorHAnsi" w:hAnsiTheme="minorHAnsi" w:cstheme="minorHAnsi"/>
                <w:sz w:val="24"/>
                <w:szCs w:val="24"/>
              </w:rPr>
              <w:t>.</w:t>
            </w:r>
          </w:p>
          <w:p w:rsidR="00E133A1" w:rsidRPr="00A0647A" w:rsidRDefault="00E133A1">
            <w:pPr>
              <w:widowControl w:val="0"/>
              <w:ind w:right="170"/>
              <w:jc w:val="both"/>
              <w:rPr>
                <w:rFonts w:cstheme="minorHAnsi"/>
                <w:sz w:val="24"/>
                <w:szCs w:val="24"/>
              </w:rPr>
            </w:pPr>
          </w:p>
          <w:p w:rsidR="00E133A1" w:rsidRPr="00A0647A" w:rsidRDefault="00E133A1">
            <w:pPr>
              <w:widowControl w:val="0"/>
              <w:ind w:right="170"/>
              <w:jc w:val="both"/>
              <w:rPr>
                <w:rFonts w:cstheme="minorHAnsi"/>
                <w:sz w:val="24"/>
                <w:szCs w:val="24"/>
              </w:rPr>
            </w:pPr>
          </w:p>
          <w:p w:rsidR="00E133A1" w:rsidRPr="00A0647A" w:rsidRDefault="00E133A1">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Utilizza le sue conoscenze scientifiche per trovare e giustificare soluzioni a problemi reali;</w:t>
            </w:r>
          </w:p>
          <w:p w:rsidR="00E133A1" w:rsidRPr="00A0647A" w:rsidRDefault="00E133A1">
            <w:pPr>
              <w:jc w:val="both"/>
              <w:rPr>
                <w:rFonts w:cstheme="minorHAnsi"/>
                <w:sz w:val="24"/>
                <w:szCs w:val="24"/>
              </w:rPr>
            </w:pPr>
            <w:r w:rsidRPr="00A0647A">
              <w:rPr>
                <w:rFonts w:cstheme="minorHAnsi"/>
                <w:sz w:val="24"/>
                <w:szCs w:val="24"/>
              </w:rPr>
              <w:t>usa la tecnologia per ricercare dati e informazioni;</w:t>
            </w:r>
          </w:p>
          <w:p w:rsidR="00E133A1" w:rsidRPr="00A0647A" w:rsidRDefault="00E133A1">
            <w:pPr>
              <w:jc w:val="both"/>
              <w:rPr>
                <w:rFonts w:cstheme="minorHAnsi"/>
                <w:sz w:val="24"/>
                <w:szCs w:val="24"/>
              </w:rPr>
            </w:pPr>
            <w:r w:rsidRPr="00A0647A">
              <w:rPr>
                <w:rFonts w:cstheme="minorHAnsi"/>
                <w:sz w:val="24"/>
                <w:szCs w:val="24"/>
              </w:rPr>
              <w:t>osserva, descrive e attribuisce significato ad ambienti, fatti e fenomeni</w:t>
            </w:r>
            <w:r w:rsidR="00DF50AC" w:rsidRPr="00A0647A">
              <w:rPr>
                <w:rFonts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DF50AC"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DF50AC" w:rsidRPr="00A0647A">
              <w:rPr>
                <w:rFonts w:cstheme="minorHAnsi"/>
                <w:sz w:val="24"/>
                <w:szCs w:val="24"/>
              </w:rPr>
              <w:t>.</w:t>
            </w:r>
            <w:r w:rsidRPr="00A0647A">
              <w:rPr>
                <w:rFonts w:cstheme="minorHAnsi"/>
                <w:sz w:val="24"/>
                <w:szCs w:val="24"/>
              </w:rPr>
              <w:t xml:space="preserve"> </w:t>
            </w:r>
          </w:p>
          <w:p w:rsidR="00E133A1" w:rsidRPr="00A0647A" w:rsidRDefault="00E133A1">
            <w:pPr>
              <w:pStyle w:val="Default"/>
              <w:rPr>
                <w:rFonts w:asciiTheme="minorHAnsi" w:hAnsiTheme="minorHAnsi" w:cstheme="minorHAnsi"/>
              </w:rPr>
            </w:pPr>
            <w:r w:rsidRPr="00A0647A">
              <w:rPr>
                <w:rFonts w:asciiTheme="minorHAnsi" w:hAnsiTheme="minorHAnsi" w:cstheme="minorHAnsi"/>
              </w:rPr>
              <w:t xml:space="preserve">Ha consapevolezza dei limiti delle affermazioni che riguardano questioni complesse che non si prestano a spiegazioni univoche. </w:t>
            </w:r>
          </w:p>
        </w:tc>
      </w:tr>
      <w:tr w:rsidR="00E133A1" w:rsidRPr="00A0647A" w:rsidTr="00E133A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170" w:firstLine="290"/>
              <w:jc w:val="both"/>
              <w:rPr>
                <w:rFonts w:cstheme="minorHAnsi"/>
                <w:sz w:val="24"/>
                <w:szCs w:val="24"/>
              </w:rPr>
            </w:pPr>
            <w:r w:rsidRPr="00A0647A">
              <w:rPr>
                <w:rFonts w:cstheme="minorHAnsi"/>
                <w:sz w:val="24"/>
                <w:szCs w:val="24"/>
              </w:rPr>
              <w:t xml:space="preserve">Osserva con attenzione il suo corpo, gli organismi viventi accorgendosi dei loro cambiamenti. </w:t>
            </w:r>
          </w:p>
          <w:p w:rsidR="00E133A1" w:rsidRPr="00A0647A" w:rsidRDefault="00E133A1">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Descrivere e interpretare il funzionamento del corpo come sistema complesso situato in un ambiente; costruire modelli plausibili sul funzionamento dei diversi apparati, elaborare primi modelli intuitivi di struttura cellulare.</w:t>
            </w:r>
          </w:p>
          <w:p w:rsidR="00E133A1" w:rsidRPr="00A0647A" w:rsidRDefault="00E133A1">
            <w:pPr>
              <w:jc w:val="both"/>
              <w:rPr>
                <w:rFonts w:cstheme="minorHAnsi"/>
                <w:bCs/>
                <w:sz w:val="24"/>
                <w:szCs w:val="24"/>
              </w:rPr>
            </w:pPr>
            <w:r w:rsidRPr="00A0647A">
              <w:rPr>
                <w:rFonts w:cstheme="minorHAnsi"/>
                <w:bCs/>
                <w:sz w:val="24"/>
                <w:szCs w:val="24"/>
              </w:rPr>
              <w:t>Avere cura della propria salute anche dal punto di vista alimentare e motorio. Acquisire le prime informazioni sulla riproduzione e la sessualità.</w:t>
            </w:r>
          </w:p>
          <w:p w:rsidR="00E133A1" w:rsidRPr="00A0647A" w:rsidRDefault="00E133A1">
            <w:pPr>
              <w:jc w:val="both"/>
              <w:rPr>
                <w:rFonts w:cstheme="minorHAnsi"/>
                <w:bCs/>
                <w:sz w:val="24"/>
                <w:szCs w:val="24"/>
              </w:rPr>
            </w:pPr>
            <w:r w:rsidRPr="00A0647A">
              <w:rPr>
                <w:rFonts w:cstheme="minorHAnsi"/>
                <w:bCs/>
                <w:sz w:val="24"/>
                <w:szCs w:val="24"/>
              </w:rPr>
              <w:t>Riconoscere,</w:t>
            </w:r>
            <w:r w:rsidR="00C76D94" w:rsidRPr="00A0647A">
              <w:rPr>
                <w:rFonts w:cstheme="minorHAnsi"/>
                <w:bCs/>
                <w:sz w:val="24"/>
                <w:szCs w:val="24"/>
              </w:rPr>
              <w:t xml:space="preserve"> </w:t>
            </w:r>
            <w:r w:rsidRPr="00A0647A">
              <w:rPr>
                <w:rFonts w:cstheme="minorHAnsi"/>
                <w:bCs/>
                <w:sz w:val="24"/>
                <w:szCs w:val="24"/>
              </w:rPr>
              <w:t>attraverso l'esperienza di coltivazioni, allevamenti ecc. che la vita di ogni organismo è in relazione con altre e differenti forme di vita.</w:t>
            </w:r>
          </w:p>
          <w:p w:rsidR="00E133A1" w:rsidRPr="00A0647A" w:rsidRDefault="00E133A1">
            <w:pPr>
              <w:jc w:val="both"/>
              <w:rPr>
                <w:rFonts w:cstheme="minorHAnsi"/>
                <w:bCs/>
                <w:sz w:val="24"/>
                <w:szCs w:val="24"/>
              </w:rPr>
            </w:pPr>
            <w:r w:rsidRPr="00A0647A">
              <w:rPr>
                <w:rFonts w:cstheme="minorHAnsi"/>
                <w:bCs/>
                <w:sz w:val="24"/>
                <w:szCs w:val="24"/>
              </w:rPr>
              <w:t>Elaborare i primi elementi di classificazione animale e vegetale sulla base di osservazioni personali.</w:t>
            </w:r>
          </w:p>
          <w:p w:rsidR="00E133A1" w:rsidRPr="00A0647A" w:rsidRDefault="00E133A1">
            <w:pPr>
              <w:rPr>
                <w:rFonts w:cstheme="minorHAnsi"/>
                <w:sz w:val="24"/>
                <w:szCs w:val="24"/>
              </w:rPr>
            </w:pPr>
            <w:r w:rsidRPr="00A0647A">
              <w:rPr>
                <w:rFonts w:cstheme="minorHAnsi"/>
                <w:bCs/>
                <w:sz w:val="24"/>
                <w:szCs w:val="24"/>
              </w:rPr>
              <w:t>Proseguire l'osservazione e l'interpretazione delle trasformazioni ambientali, ivi comprese quelle globali, in particolare quelle conseguenti all'azione modificatrice dell'uomo.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Riconosce nel proprio organismo strutture e funzionamenti a livelli macroscopici e microscopici, è consapevole delle sue potenzialità e dei suoi limiti.</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Ha una visione della complessità del sistema dei viventi e della loro evoluzione nel tempo; riconosce nella loro diversità i bisogni fondamentali di animali e piante, e i modi di soddisfarli negli specifici contesti ambientali. </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È consapevole del ruolo della comunità umana sulla Terra, del carattere finito delle risorse, nonché dell’ineguaglianza dell’accesso a esse, e adotta modi di vita ecologicamente responsabili.</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Collega lo sviluppo delle scienze allo sviluppo della storia dell’uomo.</w:t>
            </w:r>
          </w:p>
          <w:p w:rsidR="00E133A1" w:rsidRPr="00A0647A" w:rsidRDefault="00E133A1">
            <w:pPr>
              <w:jc w:val="both"/>
              <w:rPr>
                <w:rFonts w:cstheme="minorHAnsi"/>
                <w:sz w:val="24"/>
                <w:szCs w:val="24"/>
              </w:rPr>
            </w:pPr>
            <w:r w:rsidRPr="00A0647A">
              <w:rPr>
                <w:rFonts w:cstheme="minorHAnsi"/>
                <w:sz w:val="24"/>
                <w:szCs w:val="24"/>
              </w:rPr>
              <w:t>Ha curiosità e interesse verso i principali problemi legati all’uso della scienza nel campo dello sviluppo scientifico e tecnologico.</w:t>
            </w: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Individuare le parti del corpo su di se e su gli altri.</w:t>
            </w:r>
          </w:p>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Denominare e disegnare in modo completo le parti del corpo</w:t>
            </w:r>
            <w:r w:rsidR="00DF50AC" w:rsidRPr="00A0647A">
              <w:rPr>
                <w:rFonts w:cstheme="minorHAnsi"/>
                <w:bCs/>
                <w:sz w:val="24"/>
                <w:szCs w:val="24"/>
              </w:rPr>
              <w:t>.</w:t>
            </w:r>
          </w:p>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Individuare e comunicare bisogni ed esigenze del proprio corpo ( fame, sete,… )</w:t>
            </w:r>
          </w:p>
          <w:p w:rsidR="00E133A1" w:rsidRPr="00A0647A" w:rsidRDefault="00E133A1" w:rsidP="00E133A1">
            <w:pPr>
              <w:pStyle w:val="Paragrafoelenco"/>
              <w:widowControl w:val="0"/>
              <w:numPr>
                <w:ilvl w:val="0"/>
                <w:numId w:val="12"/>
              </w:numPr>
              <w:ind w:right="170"/>
              <w:jc w:val="both"/>
              <w:rPr>
                <w:rFonts w:cstheme="minorHAnsi"/>
                <w:sz w:val="24"/>
                <w:szCs w:val="24"/>
              </w:rPr>
            </w:pPr>
            <w:r w:rsidRPr="00A0647A">
              <w:rPr>
                <w:rFonts w:cstheme="minorHAnsi"/>
                <w:bCs/>
                <w:sz w:val="24"/>
                <w:szCs w:val="24"/>
              </w:rPr>
              <w:t>Comprendere l’importanza dell’igiene personale.</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Descrivere e interpretare il funzionamento del corpo come sistema complesso situato in un ambiente; costruire modelli plausibili sul funzionamento dei diversi apparati, elaborare primi modelli intuitivi di struttura cellulare.</w:t>
            </w:r>
          </w:p>
          <w:p w:rsidR="00E133A1" w:rsidRPr="00A0647A" w:rsidRDefault="00E133A1">
            <w:pPr>
              <w:jc w:val="both"/>
              <w:rPr>
                <w:rFonts w:cstheme="minorHAnsi"/>
                <w:bCs/>
                <w:sz w:val="24"/>
                <w:szCs w:val="24"/>
              </w:rPr>
            </w:pPr>
            <w:r w:rsidRPr="00A0647A">
              <w:rPr>
                <w:rFonts w:cstheme="minorHAnsi"/>
                <w:bCs/>
                <w:sz w:val="24"/>
                <w:szCs w:val="24"/>
              </w:rPr>
              <w:t>Avere cura della propria salute anche dal punto di vista alimentare e motorio. Acquisire le prime informazioni sulla riproduzione e la sessualità.</w:t>
            </w:r>
          </w:p>
          <w:p w:rsidR="00E133A1" w:rsidRPr="00A0647A" w:rsidRDefault="00E133A1">
            <w:pPr>
              <w:jc w:val="both"/>
              <w:rPr>
                <w:rFonts w:cstheme="minorHAnsi"/>
                <w:bCs/>
                <w:sz w:val="24"/>
                <w:szCs w:val="24"/>
              </w:rPr>
            </w:pPr>
            <w:r w:rsidRPr="00A0647A">
              <w:rPr>
                <w:rFonts w:cstheme="minorHAnsi"/>
                <w:bCs/>
                <w:sz w:val="24"/>
                <w:szCs w:val="24"/>
              </w:rPr>
              <w:t>Riconoscere,</w:t>
            </w:r>
            <w:r w:rsidR="00C76D94" w:rsidRPr="00A0647A">
              <w:rPr>
                <w:rFonts w:cstheme="minorHAnsi"/>
                <w:bCs/>
                <w:sz w:val="24"/>
                <w:szCs w:val="24"/>
              </w:rPr>
              <w:t xml:space="preserve"> a</w:t>
            </w:r>
            <w:r w:rsidRPr="00A0647A">
              <w:rPr>
                <w:rFonts w:cstheme="minorHAnsi"/>
                <w:bCs/>
                <w:sz w:val="24"/>
                <w:szCs w:val="24"/>
              </w:rPr>
              <w:t>ttraverso l'esperienza di coltivazioni, allevamenti ecc. che la vita di ogni organismo è in relazione con altre e differenti forme di vita.</w:t>
            </w:r>
          </w:p>
          <w:p w:rsidR="00E133A1" w:rsidRPr="00A0647A" w:rsidRDefault="00E133A1">
            <w:pPr>
              <w:jc w:val="both"/>
              <w:rPr>
                <w:rFonts w:cstheme="minorHAnsi"/>
                <w:bCs/>
                <w:sz w:val="24"/>
                <w:szCs w:val="24"/>
              </w:rPr>
            </w:pPr>
            <w:r w:rsidRPr="00A0647A">
              <w:rPr>
                <w:rFonts w:cstheme="minorHAnsi"/>
                <w:bCs/>
                <w:sz w:val="24"/>
                <w:szCs w:val="24"/>
              </w:rPr>
              <w:t>Elaborare i primi elementi di classificazione animale e vegetale sulla base di osservazioni personali.</w:t>
            </w:r>
          </w:p>
          <w:p w:rsidR="00E133A1" w:rsidRPr="00A0647A" w:rsidRDefault="00E133A1">
            <w:pPr>
              <w:jc w:val="both"/>
              <w:rPr>
                <w:rFonts w:cstheme="minorHAnsi"/>
                <w:bCs/>
                <w:sz w:val="24"/>
                <w:szCs w:val="24"/>
              </w:rPr>
            </w:pPr>
            <w:r w:rsidRPr="00A0647A">
              <w:rPr>
                <w:rFonts w:cstheme="minorHAnsi"/>
                <w:bCs/>
                <w:sz w:val="24"/>
                <w:szCs w:val="24"/>
              </w:rPr>
              <w:t>Proseguire l'osservazione e l'interpretazione delle trasformazioni ambientali, ivi comprese quelle globali, in particolare quelle conseguenti all'azione modificatrice dell'uomo.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Riconoscere le somiglianze e le differenze del funzionamento delle diverse specie di viventi. </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individui della stessa specie. </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Conoscere le basi biologiche della trasmissione dei caratteri ereditari acquisendo le prime elementari nozioni di genetica.</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Acquisire corrette informazioni sullo sviluppo puberale e la sessualità; sviluppare la cura e il controllo della propria salute attraverso una corretta alimentazione; evitare consapevolmente i danni prodotti dal fumo e dalle droghe. </w:t>
            </w:r>
          </w:p>
          <w:p w:rsidR="00E133A1" w:rsidRPr="00A0647A" w:rsidRDefault="00E133A1" w:rsidP="00E133A1">
            <w:pPr>
              <w:pStyle w:val="Indicazioninormale"/>
              <w:numPr>
                <w:ilvl w:val="0"/>
                <w:numId w:val="13"/>
              </w:numPr>
              <w:spacing w:after="0"/>
              <w:ind w:left="709" w:hanging="288"/>
              <w:rPr>
                <w:rFonts w:asciiTheme="minorHAnsi" w:hAnsiTheme="minorHAnsi" w:cstheme="minorHAnsi"/>
                <w:bCs w:val="0"/>
                <w:sz w:val="24"/>
                <w:szCs w:val="24"/>
                <w:lang w:eastAsia="en-US"/>
              </w:rPr>
            </w:pPr>
            <w:r w:rsidRPr="00A0647A">
              <w:rPr>
                <w:rFonts w:asciiTheme="minorHAnsi" w:hAnsiTheme="minorHAnsi" w:cstheme="minorHAnsi"/>
                <w:sz w:val="24"/>
                <w:szCs w:val="24"/>
                <w:lang w:eastAsia="en-US"/>
              </w:rPr>
              <w:t xml:space="preserve">Assumere comportamenti e scelte personali ecologicamente sostenibili. Rispettare e preservare la biodiversità nei sistemi ambientali. </w:t>
            </w:r>
          </w:p>
        </w:tc>
      </w:tr>
      <w:tr w:rsidR="00E133A1" w:rsidRPr="00A0647A" w:rsidTr="00E133A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Il corpo umano, gli organismi animali e vegetali, i loro ambienti e microambienti.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IL CORPO UMANO</w:t>
            </w:r>
            <w:r w:rsidR="00DF50AC" w:rsidRPr="00A0647A">
              <w:rPr>
                <w:rFonts w:cstheme="minorHAnsi"/>
                <w:sz w:val="24"/>
                <w:szCs w:val="24"/>
                <w:lang w:eastAsia="it-IT"/>
              </w:rPr>
              <w:t>.</w:t>
            </w:r>
          </w:p>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Dalle cellule ai tessuti.</w:t>
            </w:r>
          </w:p>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Dagli organi agli apparati.</w:t>
            </w:r>
          </w:p>
          <w:p w:rsidR="00E133A1" w:rsidRPr="00A0647A" w:rsidRDefault="00E133A1">
            <w:pPr>
              <w:autoSpaceDE w:val="0"/>
              <w:autoSpaceDN w:val="0"/>
              <w:adjustRightInd w:val="0"/>
              <w:rPr>
                <w:rFonts w:cstheme="minorHAnsi"/>
                <w:sz w:val="24"/>
                <w:szCs w:val="24"/>
                <w:lang w:eastAsia="it-IT"/>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Struttura dei viventi</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Classificazioni di viventi e non viventi</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Cicli vitali, catene alimentari, ecosistemi; relazioni organismi-ambiente; evoluzione e adattamento</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Igiene e comportamenti di cura della salute</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Biodiversità</w:t>
            </w:r>
            <w:r w:rsidR="00DF50AC" w:rsidRPr="00A0647A">
              <w:rPr>
                <w:rFonts w:eastAsia="Calibri" w:cstheme="minorHAnsi"/>
                <w:sz w:val="24"/>
                <w:szCs w:val="24"/>
                <w:lang w:eastAsia="it-IT"/>
              </w:rPr>
              <w:t>.</w:t>
            </w:r>
          </w:p>
          <w:p w:rsidR="00E133A1" w:rsidRPr="00A0647A" w:rsidRDefault="00E133A1">
            <w:pPr>
              <w:rPr>
                <w:rFonts w:cstheme="minorHAnsi"/>
                <w:sz w:val="24"/>
                <w:szCs w:val="24"/>
                <w:lang w:eastAsia="it-IT"/>
              </w:rPr>
            </w:pPr>
            <w:r w:rsidRPr="00A0647A">
              <w:rPr>
                <w:rFonts w:eastAsia="Calibri" w:cstheme="minorHAnsi"/>
                <w:sz w:val="24"/>
                <w:szCs w:val="24"/>
                <w:lang w:eastAsia="it-IT"/>
              </w:rPr>
              <w:t>Impatto ambientale dell’organizzazione umana</w:t>
            </w:r>
            <w:r w:rsidR="00DF50AC" w:rsidRPr="00A0647A">
              <w:rPr>
                <w:rFonts w:eastAsia="Calibri" w:cstheme="minorHAnsi"/>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Giochi percettivo – motori, giochi di scoperta ed esplorazione, giochi allo specchio.</w:t>
            </w: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eastAsia="Calibri" w:cstheme="minorHAnsi"/>
                <w:sz w:val="24"/>
                <w:szCs w:val="24"/>
              </w:rPr>
              <w:t>Osservare, descrivere modelli e immagini</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cstheme="minorHAnsi"/>
                <w:sz w:val="24"/>
                <w:szCs w:val="24"/>
              </w:rPr>
              <w:t>I</w:t>
            </w:r>
            <w:r w:rsidRPr="00A0647A">
              <w:rPr>
                <w:rFonts w:eastAsia="Calibri" w:cstheme="minorHAnsi"/>
                <w:sz w:val="24"/>
                <w:szCs w:val="24"/>
              </w:rPr>
              <w:t>ndividuare  proprietà e differenze</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Sperimentare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Relazionare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Realizzare e/o riprodurre  semplici modelli</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Ricercare informazioni</w:t>
            </w:r>
            <w:r w:rsidR="00DF50AC" w:rsidRPr="00A0647A">
              <w:rPr>
                <w:rFonts w:eastAsia="Calibri" w:cstheme="minorHAnsi"/>
                <w:sz w:val="24"/>
                <w:szCs w:val="24"/>
              </w:rPr>
              <w:t>.</w:t>
            </w:r>
          </w:p>
          <w:p w:rsidR="00E133A1" w:rsidRPr="00A0647A" w:rsidRDefault="00E133A1">
            <w:pPr>
              <w:rPr>
                <w:rFonts w:cstheme="minorHAnsi"/>
                <w:bCs/>
                <w:sz w:val="24"/>
                <w:szCs w:val="24"/>
              </w:rPr>
            </w:pPr>
            <w:r w:rsidRPr="00A0647A">
              <w:rPr>
                <w:rFonts w:eastAsia="Calibri" w:cstheme="minorHAnsi"/>
                <w:sz w:val="24"/>
                <w:szCs w:val="24"/>
              </w:rPr>
              <w:t>Leggere, interpretare, costruire  tabelle e grafici</w:t>
            </w:r>
            <w:r w:rsidR="00DF50AC" w:rsidRPr="00A0647A">
              <w:rPr>
                <w:rFonts w:eastAsia="Calibri"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Osservazione e descrizione di modelli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Realizzazione di schemi e disegni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Sperimentiamo: prendiamo le nostre impronte digitali, la composizione delle ossa, costruiamo un modello di articolazione, simuliamo il meccanismo della respirazione……</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Proiezione di video: la pelle, lo scheletro, i muscoli, le fibre muscolari, il sangue, il cu</w:t>
            </w:r>
            <w:r w:rsidR="00C8384D" w:rsidRPr="00A0647A">
              <w:rPr>
                <w:rFonts w:cstheme="minorHAnsi"/>
                <w:sz w:val="24"/>
                <w:szCs w:val="24"/>
              </w:rPr>
              <w:t>ore, la circolazione del sangue.</w:t>
            </w:r>
            <w:r w:rsidRPr="00A0647A">
              <w:rPr>
                <w:rFonts w:cstheme="minorHAnsi"/>
                <w:sz w:val="24"/>
                <w:szCs w:val="24"/>
              </w:rPr>
              <w:t xml:space="preserve"> </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Esercizi interattivi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Animazioni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Costruzioni di mappe concettuali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Attività di misurazione: la pressione sanguigna</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Incontro con il medico scolastico: la prevenzione</w:t>
            </w:r>
            <w:r w:rsidR="00C8384D" w:rsidRPr="00A0647A">
              <w:rPr>
                <w:rFonts w:cstheme="minorHAnsi"/>
                <w:sz w:val="24"/>
                <w:szCs w:val="24"/>
              </w:rPr>
              <w:t>.</w:t>
            </w:r>
          </w:p>
          <w:p w:rsidR="00E133A1" w:rsidRPr="00A0647A" w:rsidRDefault="00E133A1">
            <w:pPr>
              <w:overflowPunct w:val="0"/>
              <w:autoSpaceDE w:val="0"/>
              <w:autoSpaceDN w:val="0"/>
              <w:adjustRightInd w:val="0"/>
              <w:rPr>
                <w:rFonts w:eastAsia="Times New Roman" w:cstheme="minorHAnsi"/>
                <w:sz w:val="24"/>
                <w:szCs w:val="24"/>
                <w:lang w:eastAsia="it-IT"/>
              </w:rPr>
            </w:pPr>
            <w:r w:rsidRPr="00A0647A">
              <w:rPr>
                <w:rFonts w:eastAsia="Times New Roman" w:cstheme="minorHAnsi"/>
                <w:sz w:val="24"/>
                <w:szCs w:val="24"/>
                <w:lang w:eastAsia="it-IT"/>
              </w:rPr>
              <w:t>Discussioni guidate, confronto di idee e conversazioni su quanto osservato ed effettuato in classe e in laboratorio.</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Stesura di relazioni</w:t>
            </w:r>
            <w:r w:rsidR="00C8384D" w:rsidRPr="00A0647A">
              <w:rPr>
                <w:rFonts w:cstheme="minorHAnsi"/>
                <w:sz w:val="24"/>
                <w:szCs w:val="24"/>
              </w:rPr>
              <w:t>.</w:t>
            </w:r>
          </w:p>
          <w:p w:rsidR="00E133A1" w:rsidRPr="00A0647A" w:rsidRDefault="00E133A1">
            <w:pPr>
              <w:overflowPunct w:val="0"/>
              <w:autoSpaceDE w:val="0"/>
              <w:autoSpaceDN w:val="0"/>
              <w:adjustRightInd w:val="0"/>
              <w:rPr>
                <w:rFonts w:eastAsia="Times New Roman" w:cstheme="minorHAnsi"/>
                <w:sz w:val="24"/>
                <w:szCs w:val="24"/>
                <w:lang w:eastAsia="it-IT"/>
              </w:rPr>
            </w:pPr>
            <w:r w:rsidRPr="00A0647A">
              <w:rPr>
                <w:rFonts w:eastAsia="Times New Roman" w:cstheme="minorHAnsi"/>
                <w:sz w:val="24"/>
                <w:szCs w:val="24"/>
                <w:lang w:eastAsia="it-IT"/>
              </w:rPr>
              <w:t>Attività di ricerca</w:t>
            </w:r>
            <w:r w:rsidR="00C8384D" w:rsidRPr="00A0647A">
              <w:rPr>
                <w:rFonts w:eastAsia="Times New Roman" w:cstheme="minorHAnsi"/>
                <w:sz w:val="24"/>
                <w:szCs w:val="24"/>
                <w:lang w:eastAsia="it-IT"/>
              </w:rPr>
              <w:t>.</w:t>
            </w:r>
          </w:p>
          <w:p w:rsidR="00E133A1" w:rsidRPr="00A0647A" w:rsidRDefault="00E133A1">
            <w:pPr>
              <w:pStyle w:val="Corpotesto"/>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Compilazione di schemi e mappe per l’analisi e la sintesi  delle informazioni e dei  concetti</w:t>
            </w:r>
            <w:r w:rsidR="00C8384D" w:rsidRPr="00A0647A">
              <w:rPr>
                <w:rFonts w:asciiTheme="minorHAnsi" w:hAnsiTheme="minorHAnsi" w:cstheme="minorHAnsi"/>
                <w:sz w:val="24"/>
                <w:szCs w:val="24"/>
                <w:lang w:eastAsia="en-US"/>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sz w:val="24"/>
                <w:szCs w:val="24"/>
              </w:rPr>
              <w:t>Libri, illustrazione</w:t>
            </w:r>
          </w:p>
          <w:p w:rsidR="00E133A1" w:rsidRPr="00A0647A" w:rsidRDefault="00E133A1">
            <w:pPr>
              <w:jc w:val="both"/>
              <w:rPr>
                <w:rFonts w:cstheme="minorHAnsi"/>
                <w:bCs/>
                <w:sz w:val="24"/>
                <w:szCs w:val="24"/>
              </w:rPr>
            </w:pPr>
            <w:r w:rsidRPr="00A0647A">
              <w:rPr>
                <w:rFonts w:cstheme="minorHAnsi"/>
                <w:bCs/>
                <w:sz w:val="24"/>
                <w:szCs w:val="24"/>
              </w:rPr>
              <w:t>Video, modelli.</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rPr>
                <w:rFonts w:cstheme="minorHAnsi"/>
                <w:bCs/>
                <w:sz w:val="24"/>
                <w:szCs w:val="24"/>
              </w:rPr>
            </w:pPr>
            <w:r w:rsidRPr="00A0647A">
              <w:rPr>
                <w:rFonts w:cstheme="minorHAnsi"/>
                <w:bCs/>
                <w:sz w:val="24"/>
                <w:szCs w:val="24"/>
              </w:rPr>
              <w:t>Libri di testo, schede didattiche, LIM, riviste scientifiche,</w:t>
            </w:r>
            <w:r w:rsidR="00C76D94" w:rsidRPr="00A0647A">
              <w:rPr>
                <w:rFonts w:cstheme="minorHAnsi"/>
                <w:bCs/>
                <w:sz w:val="24"/>
                <w:szCs w:val="24"/>
              </w:rPr>
              <w:t xml:space="preserve"> </w:t>
            </w:r>
            <w:r w:rsidRPr="00A0647A">
              <w:rPr>
                <w:rFonts w:cstheme="minorHAnsi"/>
                <w:bCs/>
                <w:sz w:val="24"/>
                <w:szCs w:val="24"/>
              </w:rPr>
              <w:t>cartelloni.</w:t>
            </w:r>
          </w:p>
          <w:p w:rsidR="00E133A1" w:rsidRPr="00A0647A" w:rsidRDefault="00E133A1">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C8384D">
            <w:pPr>
              <w:suppressAutoHyphens/>
              <w:autoSpaceDE w:val="0"/>
              <w:autoSpaceDN w:val="0"/>
              <w:adjustRightInd w:val="0"/>
              <w:rPr>
                <w:rFonts w:cstheme="minorHAnsi"/>
                <w:sz w:val="24"/>
                <w:szCs w:val="24"/>
              </w:rPr>
            </w:pPr>
            <w:r w:rsidRPr="00A0647A">
              <w:rPr>
                <w:rFonts w:cstheme="minorHAnsi"/>
                <w:sz w:val="24"/>
                <w:szCs w:val="24"/>
              </w:rPr>
              <w:t>L</w:t>
            </w:r>
            <w:r w:rsidR="00E133A1" w:rsidRPr="00A0647A">
              <w:rPr>
                <w:rFonts w:cstheme="minorHAnsi"/>
                <w:sz w:val="24"/>
                <w:szCs w:val="24"/>
              </w:rPr>
              <w:t>ibri di testo in adozione -  quaderni di lavoro - schede mirate - sussidi didattici libri e/o riviste di consultazione - strumenti audiovisivi - software specifico - lavagna interattiva multimediale - laboratorio scientifico</w:t>
            </w:r>
            <w:r w:rsidRPr="00A0647A">
              <w:rPr>
                <w:rFonts w:cstheme="minorHAnsi"/>
                <w:sz w:val="24"/>
                <w:szCs w:val="24"/>
              </w:rPr>
              <w:t>.</w:t>
            </w:r>
          </w:p>
        </w:tc>
      </w:tr>
    </w:tbl>
    <w:p w:rsidR="00E133A1" w:rsidRPr="00A0647A" w:rsidRDefault="00E133A1" w:rsidP="00E133A1">
      <w:pPr>
        <w:rPr>
          <w:rFonts w:cstheme="minorHAnsi"/>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94521A" w:rsidRDefault="0094521A" w:rsidP="009E345B">
      <w:pPr>
        <w:rPr>
          <w:rFonts w:ascii="Times New Roman" w:hAnsi="Times New Roman" w:cs="Times New Roman"/>
          <w:b/>
          <w:sz w:val="28"/>
          <w:szCs w:val="28"/>
        </w:rPr>
      </w:pPr>
    </w:p>
    <w:p w:rsidR="0094521A" w:rsidRPr="009E345B" w:rsidRDefault="0094521A" w:rsidP="0094521A">
      <w:pPr>
        <w:jc w:val="center"/>
        <w:rPr>
          <w:rFonts w:cstheme="minorHAnsi"/>
          <w:b/>
          <w:sz w:val="24"/>
          <w:szCs w:val="24"/>
        </w:rPr>
      </w:pPr>
      <w:r w:rsidRPr="009E345B">
        <w:rPr>
          <w:rFonts w:cstheme="minorHAnsi"/>
          <w:b/>
          <w:sz w:val="24"/>
          <w:szCs w:val="24"/>
        </w:rPr>
        <w:t>STORIA</w:t>
      </w:r>
    </w:p>
    <w:tbl>
      <w:tblPr>
        <w:tblStyle w:val="Grigliatabella"/>
        <w:tblpPr w:leftFromText="141" w:rightFromText="141" w:vertAnchor="text" w:horzAnchor="margin" w:tblpY="178"/>
        <w:tblW w:w="4950" w:type="pct"/>
        <w:tblLook w:val="04A0" w:firstRow="1" w:lastRow="0" w:firstColumn="1" w:lastColumn="0" w:noHBand="0" w:noVBand="1"/>
      </w:tblPr>
      <w:tblGrid>
        <w:gridCol w:w="2303"/>
        <w:gridCol w:w="3415"/>
        <w:gridCol w:w="4181"/>
        <w:gridCol w:w="4235"/>
      </w:tblGrid>
      <w:tr w:rsidR="0094521A" w:rsidRPr="009E345B" w:rsidTr="009E345B">
        <w:trPr>
          <w:trHeight w:val="273"/>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noProof/>
                <w:sz w:val="24"/>
                <w:szCs w:val="24"/>
                <w:lang w:eastAsia="it-IT"/>
              </w:rPr>
              <mc:AlternateContent>
                <mc:Choice Requires="wps">
                  <w:drawing>
                    <wp:anchor distT="0" distB="0" distL="114300" distR="114300" simplePos="0" relativeHeight="251659776" behindDoc="0" locked="0" layoutInCell="1" allowOverlap="1" wp14:anchorId="102F2CA9" wp14:editId="7CD101BE">
                      <wp:simplePos x="0" y="0"/>
                      <wp:positionH relativeFrom="column">
                        <wp:posOffset>702310</wp:posOffset>
                      </wp:positionH>
                      <wp:positionV relativeFrom="paragraph">
                        <wp:posOffset>177800</wp:posOffset>
                      </wp:positionV>
                      <wp:extent cx="381000" cy="0"/>
                      <wp:effectExtent l="6985" t="53975" r="21590" b="60325"/>
                      <wp:wrapNone/>
                      <wp:docPr id="12"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20583" id="Connettore 2 12" o:spid="_x0000_s1026" type="#_x0000_t32" style="position:absolute;margin-left:55.3pt;margin-top:14pt;width:30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1UU1FeABAACiAwAADgAAAAAAAAAAAAAAAAAuAgAAZHJzL2Uyb0RvYy54bWxQSwECLQAUAAYA&#10;CAAAACEAxtyva9wAAAAJAQAADwAAAAAAAAAAAAAAAAA6BAAAZHJzL2Rvd25yZXYueG1sUEsFBgAA&#10;AAAEAAQA8wAAAEMFAAAAAA==&#10;">
                      <v:stroke endarrow="block"/>
                    </v:shape>
                  </w:pict>
                </mc:Fallback>
              </mc:AlternateContent>
            </w:r>
            <w:r w:rsidRPr="009E345B">
              <w:rPr>
                <w:rFonts w:cstheme="minorHAnsi"/>
                <w:b/>
                <w:sz w:val="24"/>
                <w:szCs w:val="24"/>
              </w:rPr>
              <w:t>Livello di scuola</w:t>
            </w:r>
          </w:p>
        </w:tc>
        <w:tc>
          <w:tcPr>
            <w:tcW w:w="1208"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Infanzia</w:t>
            </w:r>
          </w:p>
        </w:tc>
        <w:tc>
          <w:tcPr>
            <w:tcW w:w="1479"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Primaria</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r w:rsidRPr="009E345B">
              <w:rPr>
                <w:rFonts w:cstheme="minorHAnsi"/>
                <w:b/>
                <w:sz w:val="24"/>
                <w:szCs w:val="24"/>
              </w:rPr>
              <w:t>SC. SECONDARIA DI PRIMO GRADO</w:t>
            </w:r>
          </w:p>
          <w:p w:rsidR="0094521A" w:rsidRPr="009E345B" w:rsidRDefault="0094521A">
            <w:pPr>
              <w:spacing w:after="160" w:line="256" w:lineRule="auto"/>
              <w:jc w:val="center"/>
              <w:rPr>
                <w:rFonts w:cstheme="minorHAnsi"/>
                <w:b/>
                <w:sz w:val="24"/>
                <w:szCs w:val="24"/>
              </w:rPr>
            </w:pPr>
          </w:p>
        </w:tc>
      </w:tr>
      <w:tr w:rsidR="0094521A" w:rsidRPr="009E345B" w:rsidTr="009E345B">
        <w:trPr>
          <w:trHeight w:val="243"/>
        </w:trPr>
        <w:tc>
          <w:tcPr>
            <w:tcW w:w="0" w:type="auto"/>
            <w:tcBorders>
              <w:top w:val="single" w:sz="4" w:space="0" w:color="auto"/>
              <w:left w:val="single" w:sz="4" w:space="0" w:color="auto"/>
              <w:bottom w:val="single" w:sz="4" w:space="0" w:color="auto"/>
              <w:right w:val="single" w:sz="4" w:space="0" w:color="auto"/>
            </w:tcBorders>
            <w:vAlign w:val="center"/>
            <w:hideMark/>
          </w:tcPr>
          <w:p w:rsidR="0094521A" w:rsidRPr="009E345B" w:rsidRDefault="009E345B">
            <w:pPr>
              <w:rPr>
                <w:rFonts w:cstheme="minorHAnsi"/>
                <w:b/>
                <w:sz w:val="24"/>
                <w:szCs w:val="24"/>
              </w:rPr>
            </w:pPr>
            <w:r>
              <w:rPr>
                <w:rFonts w:cstheme="minorHAnsi"/>
                <w:b/>
                <w:sz w:val="24"/>
                <w:szCs w:val="24"/>
              </w:rPr>
              <w:t>Profilo</w:t>
            </w: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5"/>
              </w:numPr>
              <w:spacing w:after="160" w:line="256" w:lineRule="auto"/>
              <w:ind w:right="170"/>
              <w:rPr>
                <w:rFonts w:cstheme="minorHAnsi"/>
                <w:sz w:val="24"/>
                <w:szCs w:val="24"/>
              </w:rPr>
            </w:pPr>
            <w:r w:rsidRPr="009E345B">
              <w:rPr>
                <w:rFonts w:cstheme="minorHAnsi"/>
                <w:sz w:val="24"/>
                <w:szCs w:val="24"/>
              </w:rPr>
              <w:t>Si esprime in modo personale, con creatività e partecipazione, è sensibile alla pluralità di culture, lingue, esperienze.</w:t>
            </w: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6"/>
              </w:numPr>
              <w:spacing w:after="160" w:line="256" w:lineRule="auto"/>
              <w:ind w:right="170"/>
              <w:jc w:val="both"/>
              <w:rPr>
                <w:rFonts w:cstheme="minorHAnsi"/>
                <w:sz w:val="24"/>
                <w:szCs w:val="24"/>
              </w:rPr>
            </w:pPr>
            <w:r w:rsidRPr="009E345B">
              <w:rPr>
                <w:rFonts w:cstheme="minorHAnsi"/>
                <w:sz w:val="24"/>
                <w:szCs w:val="24"/>
              </w:rPr>
              <w:t xml:space="preserve">È attento alle consegne, si appassiona, porta a termine il lavoro, diventa consapevole dei processi realizzati e li documenta. </w:t>
            </w: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6"/>
              </w:numPr>
              <w:spacing w:after="160" w:line="256" w:lineRule="auto"/>
              <w:ind w:right="170"/>
              <w:jc w:val="both"/>
              <w:rPr>
                <w:rFonts w:cstheme="minorHAnsi"/>
                <w:sz w:val="24"/>
                <w:szCs w:val="24"/>
              </w:rPr>
            </w:pPr>
            <w:r w:rsidRPr="009E345B">
              <w:rPr>
                <w:rFonts w:cstheme="minorHAnsi"/>
                <w:sz w:val="24"/>
                <w:szCs w:val="24"/>
              </w:rPr>
              <w:t>Ha sviluppato l’attitudine a porre e a porsi domande di senso su questioni etiche e morali.</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Ha consapevolezza delle proprie potenzialità e dei propri limiti, utilizza gli strumenti di conoscenza per comprendere se stessi e gli altri, per riconoscere ed apprezzare le diverse identità.</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r w:rsidRPr="009E345B">
              <w:rPr>
                <w:rFonts w:cstheme="minorHAnsi"/>
                <w:sz w:val="24"/>
                <w:szCs w:val="24"/>
              </w:rPr>
              <w:t xml:space="preserve"> </w:t>
            </w: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Si impegna di portare a compimento il lavoro iniziato da solo o insieme agli altri</w:t>
            </w:r>
          </w:p>
          <w:p w:rsidR="0094521A" w:rsidRPr="009E345B" w:rsidRDefault="0094521A">
            <w:pPr>
              <w:pStyle w:val="Paragrafoelenco"/>
              <w:jc w:val="both"/>
              <w:rPr>
                <w:rFonts w:cstheme="minorHAnsi"/>
                <w:sz w:val="24"/>
                <w:szCs w:val="24"/>
              </w:rPr>
            </w:pPr>
          </w:p>
          <w:p w:rsidR="0094521A" w:rsidRPr="009E345B" w:rsidRDefault="0094521A">
            <w:pPr>
              <w:pStyle w:val="Paragrafoelenco"/>
              <w:rPr>
                <w:rFonts w:cstheme="minorHAnsi"/>
                <w:sz w:val="24"/>
                <w:szCs w:val="24"/>
              </w:rPr>
            </w:pPr>
            <w:r w:rsidRPr="009E345B">
              <w:rPr>
                <w:rFonts w:cstheme="minorHAnsi"/>
                <w:sz w:val="24"/>
                <w:szCs w:val="24"/>
              </w:rPr>
              <w:t>Si orienta nello spazio e nel tempo;  osserva ed interpreta ambienti, fatti e fenomeni.</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 xml:space="preserve">Possiede un patrimonio di conoscenze e nozioni di base; sa ricercare e procurarsi nuove informazioni.  </w:t>
            </w:r>
          </w:p>
          <w:p w:rsidR="0094521A" w:rsidRPr="009E345B" w:rsidRDefault="0094521A">
            <w:pPr>
              <w:spacing w:after="160" w:line="256" w:lineRule="auto"/>
              <w:jc w:val="both"/>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Ha consapevolezza delle proprie potenzialità e dei propri limiti, utilizza gli strumenti di conoscenza per comprendere se stessi e gli altri, per riconoscere ed apprezzare le diverse identità, le tradizioni culturali in una ottica di dialogo e di rispetto reciproco.</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Si impegna di portare a compimento il lavoro iniziato da solo o insieme agli altri</w:t>
            </w:r>
          </w:p>
          <w:p w:rsidR="0094521A" w:rsidRPr="009E345B" w:rsidRDefault="0094521A">
            <w:pPr>
              <w:pStyle w:val="Paragrafoelenco"/>
              <w:jc w:val="both"/>
              <w:rPr>
                <w:rFonts w:cstheme="minorHAnsi"/>
                <w:sz w:val="24"/>
                <w:szCs w:val="24"/>
              </w:rPr>
            </w:pPr>
          </w:p>
          <w:p w:rsidR="0094521A" w:rsidRPr="009E345B" w:rsidRDefault="0094521A">
            <w:pPr>
              <w:pStyle w:val="Paragrafoelenco"/>
              <w:rPr>
                <w:rFonts w:cstheme="minorHAnsi"/>
                <w:sz w:val="24"/>
                <w:szCs w:val="24"/>
              </w:rPr>
            </w:pPr>
            <w:r w:rsidRPr="009E345B">
              <w:rPr>
                <w:rFonts w:cstheme="minorHAnsi"/>
                <w:sz w:val="24"/>
                <w:szCs w:val="24"/>
              </w:rPr>
              <w:t>Si orienta nello spazio e nel tempo dando espressione a curiosità e ricerca di senso; osserva ed interpreta ambienti, fatti e fenomeni.</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7"/>
              </w:numPr>
              <w:jc w:val="both"/>
              <w:rPr>
                <w:rFonts w:cstheme="minorHAnsi"/>
                <w:sz w:val="24"/>
                <w:szCs w:val="24"/>
              </w:rPr>
            </w:pPr>
            <w:r w:rsidRPr="009E345B">
              <w:rPr>
                <w:rFonts w:cstheme="minorHAnsi"/>
                <w:sz w:val="24"/>
                <w:szCs w:val="24"/>
              </w:rPr>
              <w:t>Possiede un patrimonio di conoscenze e nozioni di base ed è allo stesso tempo capace di ricercare e procurarsi velocemente  nuove informazioni ed impegnarsi in nuovi apprendimenti anche in modo autonomo.</w:t>
            </w:r>
          </w:p>
        </w:tc>
      </w:tr>
      <w:tr w:rsidR="0094521A" w:rsidRPr="009E345B" w:rsidTr="009E345B">
        <w:trPr>
          <w:trHeight w:val="24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Traguardi per lo sviluppo della competenza</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58"/>
              </w:numPr>
              <w:jc w:val="both"/>
              <w:rPr>
                <w:rFonts w:eastAsia="Times New Roman" w:cstheme="minorHAnsi"/>
                <w:sz w:val="24"/>
                <w:szCs w:val="24"/>
                <w:lang w:eastAsia="it-IT"/>
              </w:rPr>
            </w:pPr>
            <w:r w:rsidRPr="009E345B">
              <w:rPr>
                <w:rFonts w:eastAsia="Times New Roman" w:cstheme="minorHAnsi"/>
                <w:sz w:val="24"/>
                <w:szCs w:val="24"/>
                <w:lang w:eastAsia="it-IT"/>
              </w:rPr>
              <w:t>Il bambino sa di avere una storia personale e familiare, conosce le tradizioni della famiglia, della comunità e le mette a confronto con altre.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8"/>
              </w:numPr>
              <w:rPr>
                <w:rFonts w:eastAsia="Times New Roman" w:cstheme="minorHAnsi"/>
                <w:sz w:val="24"/>
                <w:szCs w:val="24"/>
                <w:lang w:eastAsia="it-IT"/>
              </w:rPr>
            </w:pPr>
            <w:r w:rsidRPr="009E345B">
              <w:rPr>
                <w:rFonts w:eastAsia="Times New Roman" w:cstheme="minorHAnsi"/>
                <w:sz w:val="24"/>
                <w:szCs w:val="24"/>
                <w:lang w:eastAsia="it-IT"/>
              </w:rPr>
              <w:t>Riflette , si confronta, discute con gli adulti e con gli altri bambini e comincia a riconoscere la reciprocità di attenzione tra chi parla ed ascolta</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8"/>
              </w:numPr>
              <w:jc w:val="both"/>
              <w:rPr>
                <w:rFonts w:eastAsia="Times New Roman" w:cstheme="minorHAnsi"/>
                <w:sz w:val="24"/>
                <w:szCs w:val="24"/>
                <w:lang w:eastAsia="it-IT"/>
              </w:rPr>
            </w:pPr>
            <w:r w:rsidRPr="009E345B">
              <w:rPr>
                <w:rFonts w:eastAsia="Times New Roman" w:cstheme="minorHAnsi"/>
                <w:sz w:val="24"/>
                <w:szCs w:val="24"/>
                <w:lang w:eastAsia="it-IT"/>
              </w:rPr>
              <w:t>Si orienta nelle prime generalizzazioni di passato, presente, futuro e si muove con crescente sicurezza e autonomia negli spazi che gli sono familiari, modulando progressivamente voce e movimento anche in rapporto con gli altri e con le regole condivise.</w:t>
            </w:r>
          </w:p>
          <w:p w:rsidR="0094521A" w:rsidRPr="009E345B" w:rsidRDefault="0094521A">
            <w:pPr>
              <w:ind w:firstLine="284"/>
              <w:jc w:val="both"/>
              <w:rPr>
                <w:rFonts w:eastAsia="Times New Roman" w:cstheme="minorHAnsi"/>
                <w:sz w:val="24"/>
                <w:szCs w:val="24"/>
                <w:lang w:eastAsia="it-IT"/>
              </w:rPr>
            </w:pPr>
          </w:p>
          <w:p w:rsidR="0094521A" w:rsidRPr="009E345B" w:rsidRDefault="0094521A">
            <w:pPr>
              <w:widowControl w:val="0"/>
              <w:ind w:right="170"/>
              <w:jc w:val="both"/>
              <w:rPr>
                <w:rFonts w:eastAsia="Times New Roman" w:cstheme="minorHAnsi"/>
                <w:sz w:val="24"/>
                <w:szCs w:val="24"/>
                <w:lang w:eastAsia="it-IT"/>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 xml:space="preserve">L’alunno riconosce elementi significativi del passato del suo ambiente di vita. </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Riconosce e esplora in modo via via più approfondito le tracce storiche presenti nel territorio e comprende l’importanza del patrimonio artistico e culturale.</w:t>
            </w:r>
          </w:p>
          <w:p w:rsidR="0094521A" w:rsidRPr="009E345B" w:rsidRDefault="0094521A">
            <w:pPr>
              <w:jc w:val="both"/>
              <w:rPr>
                <w:rFonts w:eastAsia="Times New Roman" w:cstheme="minorHAnsi"/>
                <w:color w:val="FF0000"/>
                <w:sz w:val="24"/>
                <w:szCs w:val="24"/>
                <w:lang w:eastAsia="it-IT"/>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59"/>
              </w:numPr>
              <w:rPr>
                <w:rFonts w:eastAsia="Times New Roman" w:cstheme="minorHAnsi"/>
                <w:sz w:val="24"/>
                <w:szCs w:val="24"/>
                <w:lang w:eastAsia="it-IT"/>
              </w:rPr>
            </w:pPr>
            <w:r w:rsidRPr="009E345B">
              <w:rPr>
                <w:rFonts w:eastAsia="Times New Roman" w:cstheme="minorHAnsi"/>
                <w:sz w:val="24"/>
                <w:szCs w:val="24"/>
                <w:lang w:eastAsia="it-IT"/>
              </w:rPr>
              <w:t>Individua le relazioni tra gruppi umani e contesti spaziali.</w:t>
            </w:r>
          </w:p>
          <w:p w:rsidR="0094521A" w:rsidRPr="009E345B" w:rsidRDefault="0094521A" w:rsidP="00B103C6">
            <w:pPr>
              <w:pStyle w:val="Paragrafoelenco"/>
              <w:numPr>
                <w:ilvl w:val="0"/>
                <w:numId w:val="59"/>
              </w:numPr>
              <w:rPr>
                <w:rFonts w:eastAsia="Times New Roman" w:cstheme="minorHAnsi"/>
                <w:sz w:val="24"/>
                <w:szCs w:val="24"/>
                <w:lang w:eastAsia="it-IT"/>
              </w:rPr>
            </w:pPr>
            <w:r w:rsidRPr="009E345B">
              <w:rPr>
                <w:rFonts w:eastAsia="Times New Roman" w:cstheme="minorHAnsi"/>
                <w:sz w:val="24"/>
                <w:szCs w:val="24"/>
                <w:lang w:eastAsia="it-IT"/>
              </w:rPr>
              <w:t>Organizza le informazioni e le conoscenze, tematizzando e usando le concettualizzazioni pertinenti.</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59"/>
              </w:numPr>
              <w:spacing w:after="160" w:line="256" w:lineRule="auto"/>
              <w:rPr>
                <w:rFonts w:cstheme="minorHAnsi"/>
                <w:sz w:val="24"/>
                <w:szCs w:val="24"/>
              </w:rPr>
            </w:pPr>
            <w:r w:rsidRPr="009E345B">
              <w:rPr>
                <w:rFonts w:eastAsia="Times New Roman" w:cstheme="minorHAnsi"/>
                <w:sz w:val="24"/>
                <w:szCs w:val="24"/>
                <w:lang w:eastAsia="it-IT"/>
              </w:rPr>
              <w:t>Usa la linea del tempo per organizzare informazioni, conoscenze, periodi e individuare successioni, contemporaneità, durate, periodizzazioni</w:t>
            </w: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Comprende i testi storici proposti e sa individuarne le caratteristiche.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 xml:space="preserve">Racconta i fatti studiati e sa produrre semplici testi storici, anche con risorse digitali. </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Comprende avvenimenti, fatti e fenomeni delle società e civiltà che hanno caratterizzato la storia dell’umanità dal paleolitico alla fine del mondo antico con possibilità di apertura e di confronto con la contemporaneità.</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Comprende aspetti fondamentali del passato dell’Italia dal paleolitico alla fine dell’impero romano d’Occidente, con possibilità di apertura e di confronto con la contemporaneità.</w:t>
            </w:r>
          </w:p>
          <w:p w:rsidR="0094521A" w:rsidRPr="009E345B" w:rsidRDefault="0094521A">
            <w:pPr>
              <w:spacing w:after="160" w:line="256" w:lineRule="aut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 xml:space="preserve">L’alunno si informa in modo autonomo su fatti e problemi storici anche mediante l’uso di risorse digitali. </w:t>
            </w: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 xml:space="preserve">Produce informazioni storiche con fonti di vario genere – anche digitali – e le sa organizzare in testi. </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r w:rsidRPr="009E345B">
              <w:rPr>
                <w:rFonts w:eastAsia="Times New Roman" w:cstheme="minorHAnsi"/>
                <w:sz w:val="24"/>
                <w:szCs w:val="24"/>
                <w:lang w:eastAsia="it-IT"/>
              </w:rPr>
              <w:t xml:space="preserve"> </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60"/>
              </w:numPr>
              <w:rPr>
                <w:rFonts w:eastAsia="Times New Roman" w:cstheme="minorHAnsi"/>
                <w:sz w:val="24"/>
                <w:szCs w:val="24"/>
                <w:lang w:eastAsia="it-IT"/>
              </w:rPr>
            </w:pPr>
            <w:r w:rsidRPr="009E345B">
              <w:rPr>
                <w:rFonts w:eastAsia="Times New Roman" w:cstheme="minorHAnsi"/>
                <w:sz w:val="24"/>
                <w:szCs w:val="24"/>
                <w:lang w:eastAsia="it-IT"/>
              </w:rPr>
              <w:t xml:space="preserve">Usa le conoscenze e le abilità per orientarsi nella complessità del presente, comprende opinioni e culture diverse, capisce i problemi fondamentali del mondo contemporaneo. </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Comprende aspetti, processi e avvenimenti fondamentali della storia italiana dalle forme di insediamento e di potere medievali alla formazione dello stato unitario fino alla nascita della Repubblica, anche con possibilità di aperture e confronti con il mondo antico.</w:t>
            </w: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Comprende testi storici e li sa rielaborare con un personale metodo di studio.</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rPr>
                <w:rFonts w:eastAsia="Times New Roman" w:cstheme="minorHAnsi"/>
                <w:sz w:val="24"/>
                <w:szCs w:val="24"/>
                <w:lang w:eastAsia="it-IT"/>
              </w:rPr>
            </w:pPr>
            <w:r w:rsidRPr="009E345B">
              <w:rPr>
                <w:rFonts w:eastAsia="Times New Roman" w:cstheme="minorHAnsi"/>
                <w:sz w:val="24"/>
                <w:szCs w:val="24"/>
                <w:lang w:eastAsia="it-IT"/>
              </w:rPr>
              <w:t>Espone oralmente e con scritture - anche digitali -  le conoscenze storiche acquisite operando collegamenti e argomentando le proprie riflessioni.</w:t>
            </w:r>
          </w:p>
          <w:p w:rsidR="0094521A" w:rsidRPr="009E345B" w:rsidRDefault="0094521A">
            <w:pPr>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Conosce aspetti e processi fondamentali della storia mondiale, dalla civilizzazione neolitica alla rivoluzione industriale, alla globalizzazione.</w:t>
            </w: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Conosce aspetti e processi essenziali della storia del suo ambiente.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r w:rsidRPr="009E345B">
              <w:rPr>
                <w:rFonts w:eastAsia="Times New Roman" w:cstheme="minorHAnsi"/>
                <w:sz w:val="24"/>
                <w:szCs w:val="24"/>
                <w:lang w:eastAsia="it-IT"/>
              </w:rPr>
              <w:t xml:space="preserve"> </w:t>
            </w: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Conosce aspetti del patrimonio culturale, italiano e dell’umanità e li sa mettere in relazione con i fenomeni storici studiati.</w:t>
            </w:r>
          </w:p>
        </w:tc>
      </w:tr>
      <w:tr w:rsidR="0094521A" w:rsidRPr="009E345B" w:rsidTr="009E345B">
        <w:trPr>
          <w:trHeight w:val="521"/>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t>Obiettivi di apprendimento</w:t>
            </w: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Operare in gruppo per raggiungere obiettivi comuni.</w:t>
            </w:r>
          </w:p>
          <w:p w:rsidR="0094521A" w:rsidRPr="009E345B" w:rsidRDefault="0094521A" w:rsidP="00B103C6">
            <w:pPr>
              <w:numPr>
                <w:ilvl w:val="0"/>
                <w:numId w:val="61"/>
              </w:numPr>
              <w:ind w:left="436" w:hanging="425"/>
              <w:contextualSpacing/>
              <w:rPr>
                <w:rFonts w:cstheme="minorHAnsi"/>
                <w:sz w:val="24"/>
                <w:szCs w:val="24"/>
              </w:rPr>
            </w:pPr>
            <w:r w:rsidRPr="009E345B">
              <w:rPr>
                <w:rFonts w:cstheme="minorHAnsi"/>
                <w:sz w:val="24"/>
                <w:szCs w:val="24"/>
              </w:rPr>
              <w:t>Riconoscere e distinguere i propri e gli altrui comportamenti positivi e negativi.</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Collocare persone, fatti ed eventi nel tempo.</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Ricostruire attraverso diverse forme di documentazione (storia e tradizioni).</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Dalla storia personale alla storia universale.</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Eseguire azioni seguendo criteri di successione e contemporaneità.</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Assumere un atteggiamento di rispetto verso l’ambiente esterno.</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Rispettare ed accettare la diversità (disabilità fisiche, diversità di culture, razze e religione).</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Far proprie e rispettare le regole imposte dal gruppo.</w:t>
            </w:r>
          </w:p>
          <w:p w:rsidR="0094521A" w:rsidRPr="009E345B" w:rsidRDefault="0094521A">
            <w:pPr>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Produrre informazioni con fonti di diversa natura utili alla ricostruzione di un fenomeno storico.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Leggere una carta storico-geografica relativa alle civiltà studiate.</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Usare cronologie e carte storico-geografiche per rappresentare le conoscenze.</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Confrontare i quadri storici delle civiltà affrontate (fino alla caduta dell’Impero ro-mano).</w:t>
            </w:r>
          </w:p>
          <w:p w:rsidR="0094521A" w:rsidRPr="009E345B" w:rsidRDefault="0094521A" w:rsidP="00B103C6">
            <w:pPr>
              <w:numPr>
                <w:ilvl w:val="0"/>
                <w:numId w:val="62"/>
              </w:numPr>
              <w:ind w:left="147" w:hanging="147"/>
              <w:contextualSpacing/>
              <w:jc w:val="both"/>
              <w:rPr>
                <w:rFonts w:cstheme="minorHAnsi"/>
                <w:sz w:val="24"/>
                <w:szCs w:val="24"/>
              </w:rPr>
            </w:pPr>
            <w:r w:rsidRPr="009E345B">
              <w:rPr>
                <w:rFonts w:cstheme="minorHAnsi"/>
                <w:sz w:val="24"/>
                <w:szCs w:val="24"/>
              </w:rPr>
              <w:t xml:space="preserve">Usare il sistema di misura occidentale del tempo storico (avanti Cristo – dopo Cristo) e comprendere i sistemi di misura del tempo storico di altre civiltà.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Elaborare rappresenta-zioni sintetiche delle società studiate, mettendo in rilievo le relazioni fra gli elementi caratterizzanti.</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Confrontare aspetti caratterizzanti le diverse società studiate anche in rapporto al presente.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Ricavare e produrre informazioni da grafici, tabelle, carte storiche, reperti iconografici e consultare testi di genere diverso, manualistici e non, cartacei e digitali.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Esporre con coerenza conoscenze e concetti appresi, usando il linguaggio specifico della disciplina.</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Elaborare in testi orali e scritti gli argomenti studiati, anche usando risorse digitali.</w:t>
            </w:r>
          </w:p>
          <w:p w:rsidR="0094521A" w:rsidRPr="009E345B" w:rsidRDefault="0094521A">
            <w:pPr>
              <w:jc w:val="both"/>
              <w:rPr>
                <w:rFonts w:cstheme="minorHAnsi"/>
                <w:sz w:val="24"/>
                <w:szCs w:val="24"/>
              </w:rPr>
            </w:pPr>
          </w:p>
          <w:p w:rsidR="0094521A" w:rsidRPr="009E345B" w:rsidRDefault="0094521A">
            <w:pPr>
              <w:pStyle w:val="Paragrafoelenco"/>
              <w:rPr>
                <w:rFonts w:cstheme="minorHAnsi"/>
                <w:bCs/>
                <w:sz w:val="24"/>
                <w:szCs w:val="24"/>
              </w:rPr>
            </w:pPr>
            <w:r w:rsidRPr="009E345B">
              <w:rPr>
                <w:rFonts w:cstheme="minorHAnsi"/>
                <w:sz w:val="24"/>
                <w:szCs w:val="24"/>
              </w:rPr>
              <w:t xml:space="preserve"> </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Conoscere alcune procedure e tecniche di lavoro nei siti archeologici, nelle biblioteche e negli archivi.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Usare fonti di diverso tipo (documentarie, iconografiche, narrative, materiali, orali, digitali, ecc.) per produrre conoscenze su temi definiti.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Selezionare e organizzare le informazioni  con  mappe, schemi, tabelle, grafici e risorse digitali.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Costruire grafici e mappe spazio-temporali, per organizzare le conoscenze studiate.</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Collocare la storia locale in relazione con la storia italiana, europea, mondiale.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Formulare e verificare ipotesi sulla base delle informazioni prodotte e delle conoscenze elaborate.</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Comprendere aspetti e strutture dei processi storici italiani, europei e mondiali.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Conoscere il patrimonio culturale collegato con i temi affrontati.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 Usare le conoscenze apprese per comprendere problemi ecologici, interculturali e di convivenza civile.</w:t>
            </w:r>
          </w:p>
          <w:p w:rsidR="0094521A" w:rsidRPr="009E345B" w:rsidRDefault="0094521A">
            <w:pPr>
              <w:ind w:left="410"/>
              <w:contextualSpacing/>
              <w:jc w:val="both"/>
              <w:rPr>
                <w:rFonts w:cstheme="minorHAnsi"/>
                <w:sz w:val="24"/>
                <w:szCs w:val="24"/>
              </w:rPr>
            </w:pP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Produrre testi, utilizzando conoscenze selezionate da fonti di informazione diverse, manualistiche e non, cartacee e digitali.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Argomentare su conoscenze e concetti appresi usando il linguaggio specifico della disciplina.</w:t>
            </w:r>
          </w:p>
        </w:tc>
      </w:tr>
      <w:tr w:rsidR="0094521A" w:rsidRPr="009E345B" w:rsidTr="004A3F61">
        <w:trPr>
          <w:trHeight w:val="183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Contenuti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Il vissuto quotidiano.</w:t>
            </w: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Una storia- un racconto- una fiaba.</w:t>
            </w:r>
          </w:p>
          <w:p w:rsidR="0094521A" w:rsidRPr="009E345B" w:rsidRDefault="0094521A">
            <w:pPr>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 giorni della settimana.</w:t>
            </w: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 mesi dell’anno.</w:t>
            </w:r>
          </w:p>
          <w:p w:rsidR="0094521A" w:rsidRPr="009E345B" w:rsidRDefault="0094521A">
            <w:pPr>
              <w:pStyle w:val="Paragrafoelenco"/>
              <w:rPr>
                <w:rFonts w:cstheme="minorHAnsi"/>
                <w:sz w:val="24"/>
                <w:szCs w:val="24"/>
              </w:rPr>
            </w:pPr>
          </w:p>
          <w:p w:rsidR="0094521A" w:rsidRPr="004A3F61" w:rsidRDefault="0094521A" w:rsidP="004A3F61">
            <w:pPr>
              <w:pStyle w:val="Paragrafoelenco"/>
              <w:numPr>
                <w:ilvl w:val="0"/>
                <w:numId w:val="63"/>
              </w:numPr>
              <w:jc w:val="both"/>
              <w:rPr>
                <w:rFonts w:cstheme="minorHAnsi"/>
                <w:sz w:val="24"/>
                <w:szCs w:val="24"/>
              </w:rPr>
            </w:pPr>
            <w:r w:rsidRPr="009E345B">
              <w:rPr>
                <w:rFonts w:cstheme="minorHAnsi"/>
                <w:sz w:val="24"/>
                <w:szCs w:val="24"/>
              </w:rPr>
              <w:t>Le stagioni.</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Conoscenza della struttura ciclica del tempo.</w:t>
            </w: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Collocazione nel tempo dei fatti e di esperienze vissute e non.</w:t>
            </w:r>
          </w:p>
          <w:p w:rsidR="0094521A" w:rsidRPr="009E345B" w:rsidRDefault="0094521A">
            <w:pPr>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Uso della linea del tempo.</w:t>
            </w: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Uso di carte storico-geografiche.</w:t>
            </w:r>
          </w:p>
          <w:p w:rsidR="0094521A" w:rsidRPr="009E345B" w:rsidRDefault="0094521A">
            <w:pPr>
              <w:pStyle w:val="Paragrafoelenco"/>
              <w:rPr>
                <w:rFonts w:cstheme="minorHAnsi"/>
                <w:sz w:val="24"/>
                <w:szCs w:val="24"/>
              </w:rPr>
            </w:pPr>
          </w:p>
          <w:p w:rsidR="0094521A" w:rsidRPr="004A3F61" w:rsidRDefault="0094521A" w:rsidP="004A3F61">
            <w:pPr>
              <w:pStyle w:val="Paragrafoelenco"/>
              <w:numPr>
                <w:ilvl w:val="0"/>
                <w:numId w:val="63"/>
              </w:numPr>
              <w:rPr>
                <w:rFonts w:cstheme="minorHAnsi"/>
                <w:sz w:val="24"/>
                <w:szCs w:val="24"/>
              </w:rPr>
            </w:pPr>
            <w:r w:rsidRPr="009E345B">
              <w:rPr>
                <w:rFonts w:cstheme="minorHAnsi"/>
                <w:sz w:val="24"/>
                <w:szCs w:val="24"/>
              </w:rPr>
              <w:t>Esposizione orale e scritta con linguaggi disciplinari</w:t>
            </w:r>
            <w:r w:rsidR="004A3F61">
              <w:rPr>
                <w:rFonts w:cstheme="minorHAnsi"/>
                <w:sz w:val="24"/>
                <w:szCs w:val="24"/>
              </w:rPr>
              <w:t>.</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Conoscenza cronologica degli avvenimenti storici.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Individuazione attraverso mappe concettuali dei fatti storici.</w:t>
            </w:r>
          </w:p>
          <w:p w:rsidR="0094521A" w:rsidRPr="009E345B" w:rsidRDefault="0094521A">
            <w:pPr>
              <w:pStyle w:val="Paragrafoelenco"/>
              <w:ind w:left="786"/>
              <w:rPr>
                <w:rFonts w:cstheme="minorHAnsi"/>
                <w:sz w:val="24"/>
                <w:szCs w:val="24"/>
              </w:rPr>
            </w:pP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Utilizzo della linea del tempo.</w:t>
            </w:r>
          </w:p>
          <w:p w:rsidR="0094521A" w:rsidRPr="009E345B" w:rsidRDefault="0094521A">
            <w:pPr>
              <w:rPr>
                <w:rFonts w:cstheme="minorHAnsi"/>
                <w:sz w:val="24"/>
                <w:szCs w:val="24"/>
              </w:rPr>
            </w:pP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Utilizzo di documenti storici.</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4A3F61" w:rsidRDefault="0094521A" w:rsidP="004A3F61">
            <w:pPr>
              <w:pStyle w:val="Paragrafoelenco"/>
              <w:numPr>
                <w:ilvl w:val="0"/>
                <w:numId w:val="64"/>
              </w:numPr>
              <w:ind w:left="786"/>
              <w:rPr>
                <w:rFonts w:cstheme="minorHAnsi"/>
                <w:sz w:val="24"/>
                <w:szCs w:val="24"/>
              </w:rPr>
            </w:pPr>
            <w:r w:rsidRPr="009E345B">
              <w:rPr>
                <w:rFonts w:cstheme="minorHAnsi"/>
                <w:sz w:val="24"/>
                <w:szCs w:val="24"/>
              </w:rPr>
              <w:t>Produzione orale e scritta.</w:t>
            </w:r>
          </w:p>
          <w:p w:rsidR="0094521A" w:rsidRPr="004A3F61" w:rsidRDefault="0094521A" w:rsidP="004A3F61">
            <w:pPr>
              <w:rPr>
                <w:rFonts w:cstheme="minorHAnsi"/>
                <w:sz w:val="24"/>
                <w:szCs w:val="24"/>
                <w:lang w:eastAsia="it-IT"/>
              </w:rPr>
            </w:pPr>
          </w:p>
        </w:tc>
      </w:tr>
      <w:tr w:rsidR="0094521A" w:rsidRPr="009E345B" w:rsidTr="009E345B">
        <w:trPr>
          <w:trHeight w:val="413"/>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t>Attività</w:t>
            </w:r>
          </w:p>
        </w:tc>
        <w:tc>
          <w:tcPr>
            <w:tcW w:w="1208" w:type="pct"/>
            <w:tcBorders>
              <w:top w:val="single" w:sz="4" w:space="0" w:color="auto"/>
              <w:left w:val="single" w:sz="4" w:space="0" w:color="auto"/>
              <w:bottom w:val="single" w:sz="4" w:space="0" w:color="auto"/>
              <w:right w:val="single" w:sz="4" w:space="0" w:color="auto"/>
            </w:tcBorders>
            <w:hideMark/>
          </w:tcPr>
          <w:p w:rsidR="0094521A" w:rsidRPr="009E345B" w:rsidRDefault="0094521A" w:rsidP="00B103C6">
            <w:pPr>
              <w:pStyle w:val="Paragrafoelenco"/>
              <w:numPr>
                <w:ilvl w:val="0"/>
                <w:numId w:val="65"/>
              </w:numPr>
              <w:rPr>
                <w:rFonts w:cstheme="minorHAnsi"/>
                <w:sz w:val="24"/>
                <w:szCs w:val="24"/>
              </w:rPr>
            </w:pPr>
            <w:r w:rsidRPr="009E345B">
              <w:rPr>
                <w:rFonts w:cstheme="minorHAnsi"/>
                <w:sz w:val="24"/>
                <w:szCs w:val="24"/>
              </w:rPr>
              <w:t>Conversazioni libere e guidate.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di storie.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Attività grafico-pittoriche.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d’immagini.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Memorizzazione di canti, poesie e filastrocche.</w:t>
            </w:r>
          </w:p>
          <w:p w:rsidR="0094521A" w:rsidRPr="009E345B" w:rsidRDefault="0094521A" w:rsidP="00B103C6">
            <w:pPr>
              <w:pStyle w:val="Paragrafoelenco"/>
              <w:numPr>
                <w:ilvl w:val="0"/>
                <w:numId w:val="64"/>
              </w:numPr>
              <w:spacing w:after="160" w:line="256" w:lineRule="auto"/>
              <w:jc w:val="both"/>
              <w:rPr>
                <w:rFonts w:cstheme="minorHAnsi"/>
                <w:bCs/>
                <w:sz w:val="24"/>
                <w:szCs w:val="24"/>
              </w:rPr>
            </w:pPr>
            <w:r w:rsidRPr="009E345B">
              <w:rPr>
                <w:rFonts w:cstheme="minorHAnsi"/>
                <w:sz w:val="24"/>
                <w:szCs w:val="24"/>
              </w:rPr>
              <w:t>Uscite didattiche.</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Lezioni frontali.  Lavori di gruppo.</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Ricerca simulata, ricerca di informazioni.</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Ricerca e catalogazione di fonti.</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Costruzione della linea del tempo.</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Sintetizzazione e rielaborazione dei contenuti appresi.</w:t>
            </w:r>
          </w:p>
          <w:p w:rsidR="0094521A" w:rsidRPr="009E345B" w:rsidRDefault="0094521A" w:rsidP="00B103C6">
            <w:pPr>
              <w:pStyle w:val="Paragrafoelenco"/>
              <w:numPr>
                <w:ilvl w:val="0"/>
                <w:numId w:val="64"/>
              </w:numPr>
              <w:spacing w:after="160" w:line="256" w:lineRule="auto"/>
              <w:rPr>
                <w:rFonts w:cstheme="minorHAnsi"/>
                <w:bCs/>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spacing w:after="160" w:line="256" w:lineRule="auto"/>
              <w:rPr>
                <w:rFonts w:cstheme="minorHAnsi"/>
                <w:bCs/>
                <w:sz w:val="24"/>
                <w:szCs w:val="24"/>
              </w:rPr>
            </w:pPr>
            <w:r w:rsidRPr="009E345B">
              <w:rPr>
                <w:rFonts w:cstheme="minorHAnsi"/>
                <w:sz w:val="24"/>
                <w:szCs w:val="24"/>
              </w:rPr>
              <w:t>Costruzione di tabelle, grafici, mappe concettuali.</w:t>
            </w:r>
          </w:p>
          <w:p w:rsidR="0094521A" w:rsidRPr="009E345B" w:rsidRDefault="0094521A">
            <w:pPr>
              <w:spacing w:after="160" w:line="256" w:lineRule="auto"/>
              <w:jc w:val="both"/>
              <w:rPr>
                <w:rFonts w:cstheme="minorHAnsi"/>
                <w:bCs/>
                <w:sz w:val="24"/>
                <w:szCs w:val="24"/>
              </w:rPr>
            </w:pPr>
          </w:p>
        </w:tc>
        <w:tc>
          <w:tcPr>
            <w:tcW w:w="1498" w:type="pct"/>
            <w:tcBorders>
              <w:top w:val="single" w:sz="4" w:space="0" w:color="auto"/>
              <w:left w:val="single" w:sz="4" w:space="0" w:color="auto"/>
              <w:bottom w:val="single" w:sz="4" w:space="0" w:color="auto"/>
              <w:right w:val="single" w:sz="4" w:space="0" w:color="auto"/>
            </w:tcBorders>
            <w:hideMark/>
          </w:tcPr>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Lezione frontale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Laboratorio.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color w:val="000000" w:themeColor="text1"/>
                <w:sz w:val="24"/>
                <w:szCs w:val="24"/>
              </w:rPr>
              <w:t xml:space="preserve"> Rielaborazione orale e scritta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Metodo verbale, operativo, e della ricerca.</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e costruzione di carte storico-geografiche.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Interpretazione delle fonti storiche e dei vari documenti.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Utilizzo della linea del tempo per collocare gli eventi nel tempo.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Visione di documentari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 xml:space="preserve"> Produzioni di mappe concettuali e mentali.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Lavori di gruppo.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Compito di realtà.</w:t>
            </w:r>
          </w:p>
        </w:tc>
      </w:tr>
      <w:tr w:rsidR="0094521A" w:rsidRPr="009E345B" w:rsidTr="009E345B">
        <w:trPr>
          <w:trHeight w:val="41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Sussidi e materiali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bCs/>
                <w:sz w:val="24"/>
                <w:szCs w:val="24"/>
              </w:rPr>
            </w:pPr>
          </w:p>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Mezzi audio-visivi.</w:t>
            </w:r>
          </w:p>
          <w:p w:rsidR="0094521A" w:rsidRPr="009E345B" w:rsidRDefault="0094521A" w:rsidP="00B103C6">
            <w:pPr>
              <w:pStyle w:val="Paragrafoelenco"/>
              <w:numPr>
                <w:ilvl w:val="0"/>
                <w:numId w:val="66"/>
              </w:numPr>
              <w:spacing w:after="160" w:line="256" w:lineRule="auto"/>
              <w:jc w:val="both"/>
              <w:rPr>
                <w:rFonts w:cstheme="minorHAnsi"/>
                <w:sz w:val="24"/>
                <w:szCs w:val="24"/>
              </w:rPr>
            </w:pPr>
            <w:r w:rsidRPr="009E345B">
              <w:rPr>
                <w:rFonts w:cstheme="minorHAnsi"/>
                <w:sz w:val="24"/>
                <w:szCs w:val="24"/>
              </w:rPr>
              <w:t>Libri,</w:t>
            </w:r>
          </w:p>
          <w:p w:rsidR="0094521A" w:rsidRPr="009E345B" w:rsidRDefault="0094521A" w:rsidP="00B103C6">
            <w:pPr>
              <w:pStyle w:val="Paragrafoelenco"/>
              <w:numPr>
                <w:ilvl w:val="0"/>
                <w:numId w:val="66"/>
              </w:numPr>
              <w:jc w:val="both"/>
              <w:rPr>
                <w:rFonts w:cstheme="minorHAnsi"/>
                <w:sz w:val="24"/>
                <w:szCs w:val="24"/>
              </w:rPr>
            </w:pPr>
            <w:r w:rsidRPr="009E345B">
              <w:rPr>
                <w:rFonts w:cstheme="minorHAnsi"/>
                <w:sz w:val="24"/>
                <w:szCs w:val="24"/>
              </w:rPr>
              <w:t>Materiale di vario genere.</w:t>
            </w:r>
          </w:p>
          <w:p w:rsidR="0094521A" w:rsidRPr="009E345B" w:rsidRDefault="0094521A">
            <w:pPr>
              <w:jc w:val="both"/>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Libri</w:t>
            </w:r>
          </w:p>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Reperti storici</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 xml:space="preserve">Mezzi audio- visivi ed informativi. </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Lezioni frontali.  Lavori di gruppo.</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 xml:space="preserve">Schede strutturate </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Osservazioni dirette.</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Cartelloni riassuntivi.</w:t>
            </w:r>
          </w:p>
          <w:p w:rsidR="0094521A" w:rsidRPr="009E345B" w:rsidRDefault="0094521A">
            <w:pPr>
              <w:pStyle w:val="Paragrafoelenc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Libri di testo (formato misto: cartaceo-digitale)</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Testi didattici alternativi</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rPr>
              <w:t>Carte storiche,</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Computer</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Sussidi audio-visivi.</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LIM</w:t>
            </w:r>
          </w:p>
          <w:p w:rsidR="0094521A" w:rsidRPr="009E345B" w:rsidRDefault="0094521A">
            <w:pPr>
              <w:suppressAutoHyphens/>
              <w:autoSpaceDE w:val="0"/>
              <w:autoSpaceDN w:val="0"/>
              <w:adjustRightInd w:val="0"/>
              <w:spacing w:after="160" w:line="256" w:lineRule="auto"/>
              <w:rPr>
                <w:rFonts w:cstheme="minorHAnsi"/>
                <w:sz w:val="24"/>
                <w:szCs w:val="24"/>
              </w:rPr>
            </w:pPr>
          </w:p>
        </w:tc>
      </w:tr>
    </w:tbl>
    <w:p w:rsidR="0094521A" w:rsidRPr="009E345B" w:rsidRDefault="0094521A" w:rsidP="0094521A">
      <w:pPr>
        <w:rPr>
          <w:rFonts w:cstheme="minorHAnsi"/>
          <w:sz w:val="24"/>
          <w:szCs w:val="24"/>
        </w:rPr>
      </w:pPr>
    </w:p>
    <w:p w:rsidR="0094521A" w:rsidRPr="009E345B" w:rsidRDefault="0094521A" w:rsidP="0094521A">
      <w:pPr>
        <w:rPr>
          <w:rFonts w:cstheme="minorHAnsi"/>
          <w:b/>
          <w:sz w:val="24"/>
          <w:szCs w:val="24"/>
        </w:rPr>
      </w:pPr>
    </w:p>
    <w:p w:rsidR="0094521A" w:rsidRPr="009E345B" w:rsidRDefault="0094521A" w:rsidP="009E345B">
      <w:pPr>
        <w:rPr>
          <w:rFonts w:cstheme="minorHAnsi"/>
          <w:b/>
          <w:sz w:val="24"/>
          <w:szCs w:val="24"/>
        </w:rPr>
      </w:pPr>
    </w:p>
    <w:p w:rsidR="0094521A" w:rsidRPr="009E345B" w:rsidRDefault="0094521A" w:rsidP="0094521A">
      <w:pPr>
        <w:jc w:val="center"/>
        <w:rPr>
          <w:rFonts w:cstheme="minorHAnsi"/>
          <w:b/>
          <w:sz w:val="24"/>
          <w:szCs w:val="24"/>
        </w:rPr>
      </w:pPr>
      <w:r w:rsidRPr="009E345B">
        <w:rPr>
          <w:rFonts w:cstheme="minorHAnsi"/>
          <w:b/>
          <w:sz w:val="24"/>
          <w:szCs w:val="24"/>
        </w:rPr>
        <w:t>GEOGRAFIA</w:t>
      </w:r>
    </w:p>
    <w:p w:rsidR="0094521A" w:rsidRPr="009E345B" w:rsidRDefault="0094521A" w:rsidP="0094521A">
      <w:pPr>
        <w:jc w:val="center"/>
        <w:rPr>
          <w:rFonts w:cstheme="minorHAnsi"/>
          <w:sz w:val="24"/>
          <w:szCs w:val="24"/>
        </w:rPr>
      </w:pPr>
    </w:p>
    <w:tbl>
      <w:tblPr>
        <w:tblStyle w:val="Grigliatabella"/>
        <w:tblpPr w:leftFromText="141" w:rightFromText="141" w:vertAnchor="text" w:horzAnchor="margin" w:tblpY="178"/>
        <w:tblW w:w="4582" w:type="pct"/>
        <w:tblLook w:val="04A0" w:firstRow="1" w:lastRow="0" w:firstColumn="1" w:lastColumn="0" w:noHBand="0" w:noVBand="1"/>
      </w:tblPr>
      <w:tblGrid>
        <w:gridCol w:w="1955"/>
        <w:gridCol w:w="3316"/>
        <w:gridCol w:w="3509"/>
        <w:gridCol w:w="4303"/>
      </w:tblGrid>
      <w:tr w:rsidR="0094521A" w:rsidRPr="009E345B" w:rsidTr="009E345B">
        <w:trPr>
          <w:trHeight w:val="288"/>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p>
          <w:p w:rsidR="0094521A" w:rsidRPr="009E345B" w:rsidRDefault="0094521A">
            <w:pPr>
              <w:spacing w:after="160" w:line="256" w:lineRule="auto"/>
              <w:jc w:val="center"/>
              <w:rPr>
                <w:rFonts w:cstheme="minorHAnsi"/>
                <w:b/>
                <w:sz w:val="24"/>
                <w:szCs w:val="24"/>
              </w:rPr>
            </w:pPr>
            <w:r w:rsidRPr="009E345B">
              <w:rPr>
                <w:rFonts w:cstheme="minorHAnsi"/>
                <w:noProof/>
                <w:sz w:val="24"/>
                <w:szCs w:val="24"/>
                <w:lang w:eastAsia="it-IT"/>
              </w:rPr>
              <mc:AlternateContent>
                <mc:Choice Requires="wps">
                  <w:drawing>
                    <wp:anchor distT="0" distB="0" distL="114300" distR="114300" simplePos="0" relativeHeight="251660800" behindDoc="0" locked="0" layoutInCell="1" allowOverlap="1" wp14:anchorId="417F2A8C" wp14:editId="4690216A">
                      <wp:simplePos x="0" y="0"/>
                      <wp:positionH relativeFrom="column">
                        <wp:posOffset>702310</wp:posOffset>
                      </wp:positionH>
                      <wp:positionV relativeFrom="paragraph">
                        <wp:posOffset>177800</wp:posOffset>
                      </wp:positionV>
                      <wp:extent cx="381000" cy="0"/>
                      <wp:effectExtent l="6985" t="53975" r="21590" b="6032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F042" id="Connettore 2 11" o:spid="_x0000_s1026" type="#_x0000_t32" style="position:absolute;margin-left:55.3pt;margin-top:14pt;width:3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DQFYOt3wEAAKIDAAAOAAAAAAAAAAAAAAAAAC4CAABkcnMvZTJvRG9jLnhtbFBLAQItABQABgAI&#10;AAAAIQDG3K9r3AAAAAkBAAAPAAAAAAAAAAAAAAAAADkEAABkcnMvZG93bnJldi54bWxQSwUGAAAA&#10;AAQABADzAAAAQgUAAAAA&#10;">
                      <v:stroke endarrow="block"/>
                    </v:shape>
                  </w:pict>
                </mc:Fallback>
              </mc:AlternateContent>
            </w:r>
            <w:r w:rsidRPr="009E345B">
              <w:rPr>
                <w:rFonts w:cstheme="minorHAnsi"/>
                <w:b/>
                <w:sz w:val="24"/>
                <w:szCs w:val="24"/>
              </w:rPr>
              <w:t>Livello di scuola</w:t>
            </w:r>
          </w:p>
        </w:tc>
        <w:tc>
          <w:tcPr>
            <w:tcW w:w="1198"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Infanzia</w:t>
            </w:r>
          </w:p>
        </w:tc>
        <w:tc>
          <w:tcPr>
            <w:tcW w:w="1364"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Primaria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r w:rsidRPr="009E345B">
              <w:rPr>
                <w:rFonts w:cstheme="minorHAnsi"/>
                <w:b/>
                <w:sz w:val="24"/>
                <w:szCs w:val="24"/>
              </w:rPr>
              <w:t>SC. SECONDARIA DI PRIMO GRADO</w:t>
            </w:r>
          </w:p>
          <w:p w:rsidR="0094521A" w:rsidRPr="009E345B" w:rsidRDefault="0094521A">
            <w:pPr>
              <w:spacing w:after="160" w:line="256" w:lineRule="auto"/>
              <w:jc w:val="center"/>
              <w:rPr>
                <w:rFonts w:cstheme="minorHAnsi"/>
                <w:b/>
                <w:sz w:val="24"/>
                <w:szCs w:val="24"/>
              </w:rPr>
            </w:pPr>
          </w:p>
        </w:tc>
      </w:tr>
      <w:tr w:rsidR="0094521A" w:rsidRPr="009E345B" w:rsidTr="009E345B">
        <w:trPr>
          <w:trHeight w:val="257"/>
        </w:trPr>
        <w:tc>
          <w:tcPr>
            <w:tcW w:w="0" w:type="auto"/>
            <w:tcBorders>
              <w:top w:val="single" w:sz="4" w:space="0" w:color="auto"/>
              <w:left w:val="single" w:sz="4" w:space="0" w:color="auto"/>
              <w:bottom w:val="single" w:sz="4" w:space="0" w:color="auto"/>
              <w:right w:val="single" w:sz="4" w:space="0" w:color="auto"/>
            </w:tcBorders>
            <w:vAlign w:val="center"/>
            <w:hideMark/>
          </w:tcPr>
          <w:p w:rsidR="0094521A" w:rsidRPr="009E345B" w:rsidRDefault="009E345B">
            <w:pPr>
              <w:rPr>
                <w:rFonts w:cstheme="minorHAnsi"/>
                <w:b/>
                <w:sz w:val="24"/>
                <w:szCs w:val="24"/>
              </w:rPr>
            </w:pPr>
            <w:r>
              <w:rPr>
                <w:rFonts w:cstheme="minorHAnsi"/>
                <w:b/>
                <w:sz w:val="24"/>
                <w:szCs w:val="24"/>
              </w:rPr>
              <w:t>Profilo</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widowControl w:val="0"/>
              <w:ind w:right="170"/>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rPr>
                <w:rFonts w:cstheme="minorHAnsi"/>
                <w:sz w:val="24"/>
                <w:szCs w:val="24"/>
              </w:rPr>
            </w:pPr>
            <w:r w:rsidRPr="009E345B">
              <w:rPr>
                <w:rFonts w:cstheme="minorHAnsi"/>
                <w:sz w:val="24"/>
                <w:szCs w:val="24"/>
              </w:rPr>
              <w:t xml:space="preserve">Dimostra prime abilità di tipo logico, inizia ad interiorizzare le coordinate spazio-temporali e ad orientarsi nel mondo dei simboli, delle rappresentazioni, dei media, e delle tecnologie. </w:t>
            </w: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jc w:val="both"/>
              <w:rPr>
                <w:rFonts w:cstheme="minorHAnsi"/>
                <w:sz w:val="24"/>
                <w:szCs w:val="24"/>
              </w:rPr>
            </w:pPr>
            <w:r w:rsidRPr="009E345B">
              <w:rPr>
                <w:rFonts w:cstheme="minorHAnsi"/>
                <w:sz w:val="24"/>
                <w:szCs w:val="24"/>
              </w:rPr>
              <w:t>Si orienta nello spazio e nel tempo.</w:t>
            </w: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jc w:val="both"/>
              <w:rPr>
                <w:rFonts w:cstheme="minorHAnsi"/>
                <w:sz w:val="24"/>
                <w:szCs w:val="24"/>
              </w:rPr>
            </w:pPr>
            <w:r w:rsidRPr="009E345B">
              <w:rPr>
                <w:rFonts w:cstheme="minorHAnsi"/>
                <w:sz w:val="24"/>
                <w:szCs w:val="24"/>
              </w:rPr>
              <w:t>Analizza dati e fatti della realtà</w:t>
            </w: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Utilizza un registro linguistico adeguato alle diverse situazioni.</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 xml:space="preserve">Possiede un patrimonio di conoscenze e nozioni di base; sa ricercare e procurarsi nuove informazioni.  </w:t>
            </w:r>
          </w:p>
          <w:p w:rsidR="0094521A" w:rsidRPr="009E345B" w:rsidRDefault="0094521A">
            <w:pPr>
              <w:pStyle w:val="Paragrafoelenco"/>
              <w:rPr>
                <w:rFonts w:cstheme="minorHAnsi"/>
                <w:sz w:val="24"/>
                <w:szCs w:val="24"/>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cstheme="minorHAnsi"/>
                <w:sz w:val="24"/>
                <w:szCs w:val="24"/>
              </w:rPr>
            </w:pPr>
          </w:p>
          <w:p w:rsidR="0094521A" w:rsidRPr="009E345B" w:rsidRDefault="0094521A" w:rsidP="00B103C6">
            <w:pPr>
              <w:pStyle w:val="Paragrafoelenco"/>
              <w:numPr>
                <w:ilvl w:val="0"/>
                <w:numId w:val="67"/>
              </w:numPr>
              <w:spacing w:after="160" w:line="256" w:lineRule="auto"/>
              <w:jc w:val="both"/>
              <w:rPr>
                <w:rFonts w:cstheme="minorHAnsi"/>
                <w:sz w:val="24"/>
                <w:szCs w:val="24"/>
              </w:rPr>
            </w:pPr>
            <w:r w:rsidRPr="009E345B">
              <w:rPr>
                <w:rFonts w:cstheme="minorHAnsi"/>
                <w:sz w:val="24"/>
                <w:szCs w:val="24"/>
              </w:rPr>
              <w:t>Si orienta nello spazio e nel tempo dando espressione a curiosità e ricerca di senso.</w:t>
            </w:r>
          </w:p>
          <w:p w:rsidR="0094521A" w:rsidRPr="009E345B" w:rsidRDefault="0094521A">
            <w:pPr>
              <w:pStyle w:val="Paragrafoelenco"/>
              <w:jc w:val="both"/>
              <w:rPr>
                <w:rFonts w:cstheme="minorHAnsi"/>
                <w:sz w:val="24"/>
                <w:szCs w:val="24"/>
              </w:rPr>
            </w:pP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Osserva ed interpreta ambienti, fatti e  fenomeni.</w:t>
            </w: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Adotta  un registro linguistico adeguato alle diverse situazioni</w:t>
            </w:r>
            <w:r w:rsidR="004A3F61">
              <w:rPr>
                <w:rFonts w:cstheme="minorHAnsi"/>
                <w:sz w:val="24"/>
                <w:szCs w:val="24"/>
              </w:rPr>
              <w:t>.</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 xml:space="preserve">Possiede un patrimonio di conoscenze e nozioni di base; sa ricercare e procurarsi nuove informazioni.  </w:t>
            </w:r>
          </w:p>
          <w:p w:rsidR="0094521A" w:rsidRPr="009E345B" w:rsidRDefault="0094521A" w:rsidP="00B103C6">
            <w:pPr>
              <w:pStyle w:val="Paragrafoelenco"/>
              <w:numPr>
                <w:ilvl w:val="0"/>
                <w:numId w:val="67"/>
              </w:numPr>
              <w:spacing w:after="160" w:line="256" w:lineRule="auto"/>
              <w:jc w:val="both"/>
              <w:rPr>
                <w:rFonts w:cstheme="minorHAnsi"/>
                <w:sz w:val="24"/>
                <w:szCs w:val="24"/>
              </w:rPr>
            </w:pPr>
            <w:r w:rsidRPr="009E345B">
              <w:rPr>
                <w:rFonts w:cstheme="minorHAnsi"/>
                <w:sz w:val="24"/>
                <w:szCs w:val="24"/>
              </w:rPr>
              <w:t xml:space="preserve">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 </w:t>
            </w:r>
          </w:p>
        </w:tc>
      </w:tr>
      <w:tr w:rsidR="0094521A" w:rsidRPr="009E345B" w:rsidTr="009E345B">
        <w:trPr>
          <w:trHeight w:val="257"/>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Traguardi per lo sviluppo della competenza</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widowControl w:val="0"/>
              <w:numPr>
                <w:ilvl w:val="0"/>
                <w:numId w:val="68"/>
              </w:numPr>
              <w:ind w:right="170"/>
              <w:rPr>
                <w:rFonts w:eastAsia="Times New Roman" w:cstheme="minorHAnsi"/>
                <w:sz w:val="24"/>
                <w:szCs w:val="24"/>
                <w:lang w:eastAsia="it-IT"/>
              </w:rPr>
            </w:pPr>
            <w:r w:rsidRPr="009E345B">
              <w:rPr>
                <w:rFonts w:eastAsia="Times New Roman" w:cstheme="minorHAnsi"/>
                <w:sz w:val="24"/>
                <w:szCs w:val="24"/>
                <w:lang w:eastAsia="it-IT"/>
              </w:rPr>
              <w:t>Il bambino si orienta nelle prime generalizzazioni di passato, presente, futuro e si muove con crescente sicurezza e autonomia negli spazi che gli sono familiari, modulando progressivamente voce e movimento anche in rapporto con gli altri e con le regole condivise.</w:t>
            </w:r>
          </w:p>
          <w:p w:rsidR="0094521A" w:rsidRPr="009E345B" w:rsidRDefault="0094521A">
            <w:pPr>
              <w:widowControl w:val="0"/>
              <w:ind w:left="170" w:right="170" w:firstLine="284"/>
              <w:rPr>
                <w:rFonts w:eastAsia="Times New Roman" w:cstheme="minorHAnsi"/>
                <w:sz w:val="24"/>
                <w:szCs w:val="24"/>
                <w:lang w:eastAsia="it-IT"/>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8"/>
              </w:numPr>
              <w:spacing w:after="160" w:line="256" w:lineRule="auto"/>
              <w:jc w:val="both"/>
              <w:rPr>
                <w:rFonts w:cstheme="minorHAnsi"/>
                <w:sz w:val="24"/>
                <w:szCs w:val="24"/>
              </w:rPr>
            </w:pPr>
            <w:r w:rsidRPr="009E345B">
              <w:rPr>
                <w:rFonts w:eastAsia="Times New Roman" w:cstheme="minorHAnsi"/>
                <w:sz w:val="24"/>
                <w:szCs w:val="24"/>
                <w:lang w:eastAsia="it-IT"/>
              </w:rPr>
              <w:t>Riconosce i più importanti segni della sua cultura e del territorio, le istituzioni, i servizi pubblici, il funzionamento delle piccole comunità e della città.</w:t>
            </w:r>
          </w:p>
          <w:p w:rsidR="0094521A" w:rsidRPr="009E345B" w:rsidRDefault="0094521A">
            <w:pPr>
              <w:pStyle w:val="Paragrafoelenco"/>
              <w:jc w:val="both"/>
              <w:rPr>
                <w:rFonts w:cstheme="minorHAnsi"/>
                <w:sz w:val="24"/>
                <w:szCs w:val="24"/>
              </w:rPr>
            </w:pPr>
          </w:p>
          <w:p w:rsidR="0094521A" w:rsidRPr="009E345B" w:rsidRDefault="0094521A">
            <w:pPr>
              <w:spacing w:after="160" w:line="256" w:lineRule="auto"/>
              <w:jc w:val="both"/>
              <w:rPr>
                <w:rFonts w:cstheme="minorHAnsi"/>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L’alunno si orienta nello spazio circostante e sulle carte geografiche, utilizzando riferimenti topologici e punti cardinali. </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Utilizza il linguaggio della geo-graficità per interpretare carte geografiche e globo terrestre, realizzare semplici schizzi cartografici e carte tematiche, progettare percorsi e itinerari di viaggio.</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Ricava informazioni geografiche da una pluralità di fonti (cartografiche e satellitari, tecnologie digitali</w:t>
            </w:r>
            <w:r w:rsidRPr="009E345B">
              <w:rPr>
                <w:rFonts w:cstheme="minorHAnsi"/>
                <w:bCs/>
                <w:sz w:val="24"/>
                <w:szCs w:val="24"/>
              </w:rPr>
              <w:t>.</w:t>
            </w:r>
            <w:r w:rsidRPr="009E345B">
              <w:rPr>
                <w:rFonts w:eastAsia="Times New Roman" w:cstheme="minorHAnsi"/>
                <w:sz w:val="24"/>
                <w:szCs w:val="24"/>
                <w:lang w:eastAsia="it-IT"/>
              </w:rPr>
              <w:t xml:space="preserve"> fotografiche, artistico-letterarie). </w:t>
            </w:r>
          </w:p>
          <w:p w:rsidR="0094521A" w:rsidRPr="009E345B" w:rsidRDefault="0094521A">
            <w:pPr>
              <w:jc w:val="both"/>
              <w:rPr>
                <w:rFonts w:cstheme="minorHAnsi"/>
                <w:sz w:val="24"/>
                <w:szCs w:val="24"/>
              </w:rPr>
            </w:pPr>
          </w:p>
          <w:p w:rsidR="0094521A" w:rsidRPr="009E345B" w:rsidRDefault="0094521A">
            <w:pPr>
              <w:pStyle w:val="Paragrafoelenco"/>
              <w:jc w:val="both"/>
              <w:rPr>
                <w:rFonts w:cstheme="minorHAnsi"/>
                <w:sz w:val="24"/>
                <w:szCs w:val="24"/>
              </w:rPr>
            </w:pPr>
          </w:p>
          <w:p w:rsidR="0094521A" w:rsidRPr="009E345B" w:rsidRDefault="0094521A">
            <w:pPr>
              <w:rPr>
                <w:rFonts w:cstheme="minorHAnsi"/>
                <w:sz w:val="24"/>
                <w:szCs w:val="24"/>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Riconosce e denomina i principali “oggetti” geografici fisici (fiumi, monti, pianure, coste, colline, laghi, mari, oceani, ecc.) </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Individua i caratteri che connotano i paesaggi (di montagna, collina, pianura, vulcanici, ecc.) con particolare attenzione a quelli italiani, e individua analogie e differenze con i principali paesaggi europei e di altri continenti.</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Coglie nei paesaggi mondiali della storia le progressive trasformazioni operate dall’uomo sul paesaggio naturale. </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Si rende conto che lo spazio geografico è un sistema territoriale, costituito da elementi fisici e antropici legati da rapporti di connessione e/o di interdipendenza.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ind w:firstLine="284"/>
              <w:jc w:val="both"/>
              <w:rPr>
                <w:rFonts w:eastAsia="Times New Roman" w:cstheme="minorHAnsi"/>
                <w:bCs/>
                <w:sz w:val="24"/>
                <w:szCs w:val="24"/>
                <w:lang w:eastAsia="it-IT"/>
              </w:rPr>
            </w:pPr>
          </w:p>
          <w:p w:rsidR="0094521A" w:rsidRPr="009E345B" w:rsidRDefault="0094521A" w:rsidP="00B103C6">
            <w:pPr>
              <w:pStyle w:val="Paragrafoelenco"/>
              <w:numPr>
                <w:ilvl w:val="0"/>
                <w:numId w:val="69"/>
              </w:numPr>
              <w:rPr>
                <w:rFonts w:eastAsia="Times New Roman" w:cstheme="minorHAnsi"/>
                <w:sz w:val="24"/>
                <w:szCs w:val="24"/>
                <w:lang w:eastAsia="it-IT"/>
              </w:rPr>
            </w:pPr>
            <w:r w:rsidRPr="009E345B">
              <w:rPr>
                <w:rFonts w:eastAsia="Times New Roman" w:cstheme="minorHAnsi"/>
                <w:sz w:val="24"/>
                <w:szCs w:val="24"/>
                <w:lang w:eastAsia="it-IT"/>
              </w:rPr>
              <w:t xml:space="preserve">Lo studente si orienta nello spazio e sulle carte di diversa scala in base ai punti cardinali e alle coordinate geografiche; sa orientare una carta geografica a grande scala facendo ricorso a punti di riferimento fissi. </w:t>
            </w:r>
          </w:p>
          <w:p w:rsidR="0094521A" w:rsidRPr="009E345B" w:rsidRDefault="0094521A" w:rsidP="00B103C6">
            <w:pPr>
              <w:pStyle w:val="Paragrafoelenco"/>
              <w:numPr>
                <w:ilvl w:val="0"/>
                <w:numId w:val="69"/>
              </w:numPr>
              <w:rPr>
                <w:rFonts w:eastAsia="Times New Roman" w:cstheme="minorHAnsi"/>
                <w:sz w:val="24"/>
                <w:szCs w:val="24"/>
                <w:lang w:eastAsia="it-IT"/>
              </w:rPr>
            </w:pPr>
            <w:r w:rsidRPr="009E345B">
              <w:rPr>
                <w:rFonts w:eastAsia="Times New Roman" w:cstheme="minorHAnsi"/>
                <w:sz w:val="24"/>
                <w:szCs w:val="24"/>
                <w:lang w:eastAsia="it-IT"/>
              </w:rPr>
              <w:t>Utilizza opportunamente carte geografiche, fotografie attuali e d’epoca, immagini da telerilevamento, elaborazioni digitali, grafici, dati statistici, sistemi informativi geografici per comunicare efficacemente informazioni spaziali</w:t>
            </w:r>
            <w:r w:rsidR="004A3F61">
              <w:rPr>
                <w:rFonts w:eastAsia="Times New Roman" w:cstheme="minorHAnsi"/>
                <w:sz w:val="24"/>
                <w:szCs w:val="24"/>
                <w:lang w:eastAsia="it-IT"/>
              </w:rPr>
              <w:t>.</w:t>
            </w:r>
          </w:p>
          <w:p w:rsidR="0094521A" w:rsidRPr="009E345B" w:rsidRDefault="0094521A">
            <w:pPr>
              <w:jc w:val="both"/>
              <w:rPr>
                <w:rFonts w:eastAsia="Times New Roman" w:cstheme="minorHAnsi"/>
                <w:bCs/>
                <w:sz w:val="24"/>
                <w:szCs w:val="24"/>
                <w:lang w:eastAsia="it-IT"/>
              </w:rPr>
            </w:pPr>
          </w:p>
          <w:p w:rsidR="0094521A" w:rsidRPr="009E345B" w:rsidRDefault="0094521A">
            <w:pPr>
              <w:jc w:val="both"/>
              <w:rPr>
                <w:rFonts w:eastAsia="Times New Roman" w:cstheme="minorHAnsi"/>
                <w:bCs/>
                <w:sz w:val="24"/>
                <w:szCs w:val="24"/>
                <w:lang w:eastAsia="it-IT"/>
              </w:rPr>
            </w:pPr>
          </w:p>
          <w:p w:rsidR="0094521A" w:rsidRPr="009E345B" w:rsidRDefault="0094521A">
            <w:pPr>
              <w:jc w:val="both"/>
              <w:rPr>
                <w:rFonts w:eastAsia="Times New Roman" w:cstheme="minorHAnsi"/>
                <w:bCs/>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rsidP="00B103C6">
            <w:pPr>
              <w:pStyle w:val="Paragrafoelenco"/>
              <w:numPr>
                <w:ilvl w:val="0"/>
                <w:numId w:val="70"/>
              </w:numPr>
              <w:jc w:val="both"/>
              <w:rPr>
                <w:rFonts w:eastAsia="Times New Roman" w:cstheme="minorHAnsi"/>
                <w:sz w:val="24"/>
                <w:szCs w:val="24"/>
                <w:lang w:eastAsia="it-IT"/>
              </w:rPr>
            </w:pPr>
            <w:r w:rsidRPr="009E345B">
              <w:rPr>
                <w:rFonts w:eastAsia="Times New Roman" w:cstheme="minorHAnsi"/>
                <w:bCs/>
                <w:sz w:val="24"/>
                <w:szCs w:val="24"/>
                <w:lang w:eastAsia="it-IT"/>
              </w:rPr>
              <w:t>Riconosce nei paesaggi europei e mondiali, raffrontandoli in particolare a quelli italiani, gli elementi fisici significativi e le emergenze storiche, artistiche e architettoniche, come patrimonio naturale e culturale da tutelare e valorizzare</w:t>
            </w:r>
            <w:r w:rsidRPr="009E345B">
              <w:rPr>
                <w:rFonts w:eastAsia="Times New Roman" w:cstheme="minorHAnsi"/>
                <w:sz w:val="24"/>
                <w:szCs w:val="24"/>
                <w:lang w:eastAsia="it-IT"/>
              </w:rPr>
              <w:t>.</w:t>
            </w:r>
          </w:p>
          <w:p w:rsidR="0094521A" w:rsidRPr="009E345B" w:rsidRDefault="0094521A">
            <w:pPr>
              <w:pStyle w:val="Paragrafoelenco"/>
              <w:ind w:left="1004"/>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70"/>
              </w:numPr>
              <w:jc w:val="both"/>
              <w:rPr>
                <w:rFonts w:eastAsia="Times New Roman" w:cstheme="minorHAnsi"/>
                <w:sz w:val="24"/>
                <w:szCs w:val="24"/>
                <w:lang w:eastAsia="it-IT"/>
              </w:rPr>
            </w:pPr>
            <w:r w:rsidRPr="009E345B">
              <w:rPr>
                <w:rFonts w:eastAsia="Times New Roman" w:cstheme="minorHAnsi"/>
                <w:sz w:val="24"/>
                <w:szCs w:val="24"/>
                <w:lang w:eastAsia="it-IT"/>
              </w:rPr>
              <w:t>Osserva, legge e analizza sistemi territoriali vicini e lontani, nello spazio e nel tempo e valuta gli effetti di azioni dell’uomo sui sistemi territoriali alle diverse scale geografiche.</w:t>
            </w:r>
          </w:p>
        </w:tc>
      </w:tr>
      <w:tr w:rsidR="0094521A" w:rsidRPr="009E345B" w:rsidTr="009E345B">
        <w:trPr>
          <w:trHeight w:val="551"/>
        </w:trPr>
        <w:tc>
          <w:tcPr>
            <w:tcW w:w="770"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t>Obiettivi di apprendimento</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ind w:left="436"/>
              <w:contextualSpacing/>
              <w:jc w:val="both"/>
              <w:rPr>
                <w:rFonts w:eastAsia="Calibri" w:cstheme="minorHAnsi"/>
                <w:sz w:val="24"/>
                <w:szCs w:val="24"/>
              </w:rPr>
            </w:pPr>
          </w:p>
          <w:p w:rsidR="0094521A" w:rsidRPr="009E345B" w:rsidRDefault="0094521A" w:rsidP="00B103C6">
            <w:pPr>
              <w:numPr>
                <w:ilvl w:val="0"/>
                <w:numId w:val="61"/>
              </w:numPr>
              <w:ind w:left="436" w:hanging="425"/>
              <w:contextualSpacing/>
              <w:rPr>
                <w:rFonts w:eastAsia="Calibri" w:cstheme="minorHAnsi"/>
                <w:sz w:val="24"/>
                <w:szCs w:val="24"/>
              </w:rPr>
            </w:pPr>
            <w:r w:rsidRPr="009E345B">
              <w:rPr>
                <w:rFonts w:eastAsia="Calibri" w:cstheme="minorHAnsi"/>
                <w:sz w:val="24"/>
                <w:szCs w:val="24"/>
              </w:rPr>
              <w:t>Collocare nello spazio se stessi, oggetti e persone.</w:t>
            </w:r>
          </w:p>
          <w:p w:rsidR="0094521A" w:rsidRPr="009E345B" w:rsidRDefault="0094521A">
            <w:pPr>
              <w:ind w:left="447"/>
              <w:contextualSpacing/>
              <w:rPr>
                <w:rFonts w:eastAsia="Calibri" w:cstheme="minorHAnsi"/>
                <w:sz w:val="24"/>
                <w:szCs w:val="24"/>
              </w:rPr>
            </w:pPr>
          </w:p>
          <w:p w:rsidR="0094521A" w:rsidRPr="009E345B" w:rsidRDefault="0094521A" w:rsidP="00B103C6">
            <w:pPr>
              <w:numPr>
                <w:ilvl w:val="0"/>
                <w:numId w:val="61"/>
              </w:numPr>
              <w:ind w:left="447" w:hanging="426"/>
              <w:contextualSpacing/>
              <w:rPr>
                <w:rFonts w:eastAsia="Calibri" w:cstheme="minorHAnsi"/>
                <w:sz w:val="24"/>
                <w:szCs w:val="24"/>
              </w:rPr>
            </w:pPr>
            <w:r w:rsidRPr="009E345B">
              <w:rPr>
                <w:rFonts w:eastAsia="Calibri" w:cstheme="minorHAnsi"/>
                <w:sz w:val="24"/>
                <w:szCs w:val="24"/>
              </w:rPr>
              <w:t>Esplorare la realtà circostante.</w:t>
            </w:r>
          </w:p>
          <w:p w:rsidR="0094521A" w:rsidRPr="009E345B" w:rsidRDefault="0094521A">
            <w:pPr>
              <w:ind w:left="447"/>
              <w:contextualSpacing/>
              <w:rPr>
                <w:rFonts w:eastAsia="Calibri" w:cstheme="minorHAnsi"/>
                <w:sz w:val="24"/>
                <w:szCs w:val="24"/>
              </w:rPr>
            </w:pPr>
          </w:p>
          <w:p w:rsidR="0094521A" w:rsidRPr="009E345B" w:rsidRDefault="0094521A" w:rsidP="00B103C6">
            <w:pPr>
              <w:numPr>
                <w:ilvl w:val="0"/>
                <w:numId w:val="61"/>
              </w:numPr>
              <w:ind w:left="436" w:hanging="425"/>
              <w:contextualSpacing/>
              <w:rPr>
                <w:rFonts w:eastAsia="Calibri" w:cstheme="minorHAnsi"/>
                <w:sz w:val="24"/>
                <w:szCs w:val="24"/>
              </w:rPr>
            </w:pPr>
            <w:r w:rsidRPr="009E345B">
              <w:rPr>
                <w:rFonts w:eastAsia="Calibri" w:cstheme="minorHAnsi"/>
                <w:sz w:val="24"/>
                <w:szCs w:val="24"/>
              </w:rPr>
              <w:t>Seguire un percorso sulla base di indicazioni date.</w:t>
            </w:r>
          </w:p>
          <w:p w:rsidR="0094521A" w:rsidRPr="009E345B" w:rsidRDefault="0094521A">
            <w:pPr>
              <w:ind w:left="436"/>
              <w:contextualSpacing/>
              <w:rPr>
                <w:rFonts w:eastAsia="Calibri" w:cstheme="minorHAnsi"/>
                <w:sz w:val="24"/>
                <w:szCs w:val="24"/>
              </w:rPr>
            </w:pPr>
          </w:p>
          <w:p w:rsidR="0094521A" w:rsidRPr="009E345B" w:rsidRDefault="0094521A" w:rsidP="00B103C6">
            <w:pPr>
              <w:numPr>
                <w:ilvl w:val="0"/>
                <w:numId w:val="61"/>
              </w:numPr>
              <w:ind w:left="447" w:hanging="426"/>
              <w:contextualSpacing/>
              <w:rPr>
                <w:rFonts w:eastAsia="Calibri" w:cstheme="minorHAnsi"/>
                <w:sz w:val="24"/>
                <w:szCs w:val="24"/>
              </w:rPr>
            </w:pPr>
            <w:r w:rsidRPr="009E345B">
              <w:rPr>
                <w:rFonts w:eastAsia="Calibri" w:cstheme="minorHAnsi"/>
                <w:sz w:val="24"/>
                <w:szCs w:val="24"/>
              </w:rPr>
              <w:t>Cogliere le trasformazioni dell’ambiente naturale (ciclo stagionale).</w:t>
            </w:r>
          </w:p>
          <w:p w:rsidR="0094521A" w:rsidRPr="009E345B" w:rsidRDefault="0094521A">
            <w:pPr>
              <w:rPr>
                <w:rFonts w:cstheme="minorHAnsi"/>
                <w:sz w:val="24"/>
                <w:szCs w:val="24"/>
              </w:rPr>
            </w:pPr>
          </w:p>
          <w:p w:rsidR="0094521A" w:rsidRPr="009E345B" w:rsidRDefault="0094521A">
            <w:pPr>
              <w:spacing w:after="160" w:line="256" w:lineRule="auto"/>
              <w:jc w:val="both"/>
              <w:rPr>
                <w:rFonts w:cstheme="minorHAnsi"/>
                <w:bCs/>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tabs>
                <w:tab w:val="left" w:pos="2291"/>
              </w:tabs>
              <w:rPr>
                <w:rFonts w:eastAsiaTheme="minorEastAsia" w:cstheme="minorHAnsi"/>
                <w:sz w:val="24"/>
                <w:szCs w:val="24"/>
                <w:lang w:eastAsia="it-IT"/>
              </w:rPr>
            </w:pP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Orientarsi utilizzando la bussola e i punti cardinali anche in relazione al Sole.</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 xml:space="preserve">Estendere le proprie carte mentali al territorio italiano, all’Europa e ai diversi continenti, attraverso gli strumenti dell’osservazione indiretta (filmati e fotografie, documenti cartografici, immagini da telerilevamento, elaborazioni digitali, ecc.). </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Analizzare i principali caratteri fisici del territorio, fatti e fenomeni locali e globali, interpretando carte geografiche di diversa scala, carte tematiche, grafici, elaborazioni digitali, repertori statistici relativi a indi</w:t>
            </w:r>
            <w:r w:rsidR="009E345B">
              <w:rPr>
                <w:rFonts w:eastAsia="Calibri" w:cstheme="minorHAnsi"/>
                <w:sz w:val="24"/>
                <w:szCs w:val="24"/>
              </w:rPr>
              <w:t>catori socio-demografici ed eco</w:t>
            </w:r>
            <w:r w:rsidRPr="009E345B">
              <w:rPr>
                <w:rFonts w:eastAsia="Calibri" w:cstheme="minorHAnsi"/>
                <w:sz w:val="24"/>
                <w:szCs w:val="24"/>
              </w:rPr>
              <w:t>nomici.</w:t>
            </w:r>
          </w:p>
          <w:p w:rsidR="0094521A" w:rsidRPr="009E345B" w:rsidRDefault="0094521A">
            <w:pPr>
              <w:ind w:left="176"/>
              <w:contextualSpacing/>
              <w:jc w:val="both"/>
              <w:rPr>
                <w:rFonts w:eastAsia="Calibri" w:cstheme="minorHAnsi"/>
                <w:sz w:val="24"/>
                <w:szCs w:val="24"/>
              </w:rPr>
            </w:pPr>
            <w:r w:rsidRPr="009E345B">
              <w:rPr>
                <w:rFonts w:eastAsia="Calibri" w:cstheme="minorHAnsi"/>
                <w:sz w:val="24"/>
                <w:szCs w:val="24"/>
              </w:rPr>
              <w:t>Localizzare sulla carta geo-grafica dell’Italia le regioni fisiche, storiche e ammi-nistrative; localizzare sul planisfero   e  sul  globo la posizione dell’Italia in Europa e nel mondo.</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Localizzare le regioni fisiche principali e i grandi caratteri dei diversi continenti e degli oceani</w:t>
            </w:r>
          </w:p>
          <w:p w:rsidR="0094521A" w:rsidRPr="009E345B" w:rsidRDefault="0094521A">
            <w:pPr>
              <w:contextualSpacing/>
              <w:jc w:val="both"/>
              <w:rPr>
                <w:rFonts w:eastAsia="Calibri" w:cstheme="minorHAnsi"/>
                <w:sz w:val="24"/>
                <w:szCs w:val="24"/>
              </w:rPr>
            </w:pP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 xml:space="preserve">Conoscere gli elementi che caratterizzano i principali paesaggi italiani, europei e mondiali, individuando le analogie e le differenze (anche in relazione ai quadri socio-storici del passato) e gli elementi di particolare valore ambientale e culturale da tutelare e valorizzare. </w:t>
            </w:r>
          </w:p>
          <w:p w:rsidR="0094521A" w:rsidRPr="009E345B" w:rsidRDefault="0094521A">
            <w:pPr>
              <w:pStyle w:val="Paragrafoelenco"/>
              <w:jc w:val="both"/>
              <w:rPr>
                <w:rFonts w:eastAsia="Calibri" w:cstheme="minorHAnsi"/>
                <w:sz w:val="24"/>
                <w:szCs w:val="24"/>
              </w:rPr>
            </w:pPr>
          </w:p>
          <w:p w:rsidR="0094521A" w:rsidRPr="009E345B" w:rsidRDefault="0094521A" w:rsidP="00B103C6">
            <w:pPr>
              <w:numPr>
                <w:ilvl w:val="0"/>
                <w:numId w:val="71"/>
              </w:numPr>
              <w:ind w:left="176" w:hanging="176"/>
              <w:contextualSpacing/>
              <w:jc w:val="both"/>
              <w:rPr>
                <w:rFonts w:eastAsia="Calibri" w:cstheme="minorHAnsi"/>
                <w:sz w:val="24"/>
                <w:szCs w:val="24"/>
              </w:rPr>
            </w:pPr>
            <w:r w:rsidRPr="009E345B">
              <w:rPr>
                <w:rFonts w:eastAsia="Calibri" w:cstheme="minorHAnsi"/>
                <w:sz w:val="24"/>
                <w:szCs w:val="24"/>
              </w:rPr>
              <w:t xml:space="preserve">Acquisire il concetto di regione geografica (fisica, climatica, storico-culturale, amministrativa) e utilizzarlo a partire dal contesto italiano. </w:t>
            </w:r>
          </w:p>
          <w:p w:rsidR="0094521A" w:rsidRPr="009E345B" w:rsidRDefault="0094521A">
            <w:pPr>
              <w:pStyle w:val="Paragrafoelenco"/>
              <w:rPr>
                <w:rFonts w:eastAsia="Calibri" w:cstheme="minorHAnsi"/>
                <w:sz w:val="24"/>
                <w:szCs w:val="24"/>
              </w:rPr>
            </w:pPr>
          </w:p>
          <w:p w:rsidR="0094521A" w:rsidRPr="009E345B" w:rsidRDefault="0094521A" w:rsidP="00B103C6">
            <w:pPr>
              <w:numPr>
                <w:ilvl w:val="0"/>
                <w:numId w:val="71"/>
              </w:numPr>
              <w:ind w:left="176" w:hanging="176"/>
              <w:contextualSpacing/>
              <w:jc w:val="both"/>
              <w:rPr>
                <w:rFonts w:eastAsia="Calibri" w:cstheme="minorHAnsi"/>
                <w:sz w:val="24"/>
                <w:szCs w:val="24"/>
              </w:rPr>
            </w:pPr>
            <w:r w:rsidRPr="009E345B">
              <w:rPr>
                <w:rFonts w:eastAsia="Calibri" w:cstheme="minorHAnsi"/>
                <w:sz w:val="24"/>
                <w:szCs w:val="24"/>
              </w:rPr>
              <w:t>Individuare problemi relativi alla tutela e valorizzazione del patrimonio naturale e culturale, proponendo soluzioni idonee nel proprio contesto di vita.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contextualSpacing/>
              <w:jc w:val="both"/>
              <w:rPr>
                <w:rFonts w:eastAsia="Calibri" w:cstheme="minorHAnsi"/>
                <w:sz w:val="24"/>
                <w:szCs w:val="24"/>
              </w:rPr>
            </w:pP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Orientarsi</w:t>
            </w:r>
            <w:r w:rsidRPr="009E345B">
              <w:rPr>
                <w:rFonts w:eastAsia="Calibri" w:cstheme="minorHAnsi"/>
                <w:i/>
                <w:sz w:val="24"/>
                <w:szCs w:val="24"/>
              </w:rPr>
              <w:t xml:space="preserve"> sulle</w:t>
            </w:r>
            <w:r w:rsidRPr="009E345B">
              <w:rPr>
                <w:rFonts w:eastAsia="Calibri" w:cstheme="minorHAnsi"/>
                <w:sz w:val="24"/>
                <w:szCs w:val="24"/>
              </w:rPr>
              <w:t xml:space="preserve"> carte  e orientare </w:t>
            </w:r>
            <w:r w:rsidRPr="009E345B">
              <w:rPr>
                <w:rFonts w:eastAsia="Calibri" w:cstheme="minorHAnsi"/>
                <w:i/>
                <w:sz w:val="24"/>
                <w:szCs w:val="24"/>
              </w:rPr>
              <w:t xml:space="preserve">le </w:t>
            </w:r>
            <w:r w:rsidRPr="009E345B">
              <w:rPr>
                <w:rFonts w:eastAsia="Calibri" w:cstheme="minorHAnsi"/>
                <w:sz w:val="24"/>
                <w:szCs w:val="24"/>
              </w:rPr>
              <w:t xml:space="preserve">carte a grande scala in base ai punti cardinali (anche con l’utilizzo della bussola)  e ai punti di riferimento fissi.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Orientarsi nelle realtà territoriali lontane, anche attraverso l’utilizzo dei programmi multimediali di visualizzazione dall’alto.</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 Leggere e interpretare vari tipi di carte geografiche (da quella topografica al planisfero), utilizzando scale di riduzione, coordinate geografiche e simbologia.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Utilizzare strumenti tradizionali (carte, grafici, immagini, ecc.) e innovativi (telerilevamento e cartografia computerizzata) per comprendere e comunicare fatti e fenomeni territoriali.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Interpretare e confrontare alcuni caratteri dei paesaggi italiani, europei e mondiali, anche in relazione alla loro evoluzione nel tempo.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Conoscere temi e problemi di tutela del paesaggio come patrimonio naturale e culturale e progettare azioni di valorizzazione.</w:t>
            </w:r>
          </w:p>
          <w:p w:rsidR="0094521A" w:rsidRPr="009E345B" w:rsidRDefault="0094521A">
            <w:pPr>
              <w:ind w:left="410"/>
              <w:contextualSpacing/>
              <w:jc w:val="both"/>
              <w:rPr>
                <w:rFonts w:eastAsia="Calibri" w:cstheme="minorHAnsi"/>
                <w:sz w:val="24"/>
                <w:szCs w:val="24"/>
              </w:rPr>
            </w:pP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Consolidare il concetto di regione geografica (fisica, climatica, storica, economica) applicandolo al</w:t>
            </w:r>
            <w:r w:rsidR="009E345B">
              <w:rPr>
                <w:rFonts w:eastAsia="Calibri" w:cstheme="minorHAnsi"/>
                <w:sz w:val="24"/>
                <w:szCs w:val="24"/>
              </w:rPr>
              <w:t>l</w:t>
            </w:r>
            <w:r w:rsidRPr="009E345B">
              <w:rPr>
                <w:rFonts w:eastAsia="Calibri" w:cstheme="minorHAnsi"/>
                <w:sz w:val="24"/>
                <w:szCs w:val="24"/>
              </w:rPr>
              <w:t>’Italia, all’Europa e agli altri continenti.</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Analizzare in termini di spazio le interrelazioni tra fatti e fenomeni demografici, sociali ed economici di portata nazionale, europea e mondiale.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Utilizzare modelli interpretativi  di assetti territoriali dei principali paesi europei e degli altri continenti, anche in relazione alla loro evoluzione storico-politico-economica. </w:t>
            </w:r>
          </w:p>
          <w:p w:rsidR="0094521A" w:rsidRPr="009E345B" w:rsidRDefault="0094521A">
            <w:pPr>
              <w:ind w:left="410"/>
              <w:contextualSpacing/>
              <w:jc w:val="both"/>
              <w:rPr>
                <w:rFonts w:eastAsia="Calibri" w:cstheme="minorHAnsi"/>
                <w:sz w:val="24"/>
                <w:szCs w:val="24"/>
              </w:rPr>
            </w:pPr>
          </w:p>
          <w:p w:rsidR="0094521A" w:rsidRPr="009E345B" w:rsidRDefault="0094521A">
            <w:pPr>
              <w:ind w:left="410"/>
              <w:contextualSpacing/>
              <w:jc w:val="both"/>
              <w:rPr>
                <w:rFonts w:eastAsia="Calibri" w:cstheme="minorHAnsi"/>
                <w:sz w:val="24"/>
                <w:szCs w:val="24"/>
              </w:rPr>
            </w:pPr>
          </w:p>
          <w:p w:rsidR="0094521A" w:rsidRPr="009E345B" w:rsidRDefault="0094521A">
            <w:pPr>
              <w:ind w:left="720"/>
              <w:contextualSpacing/>
              <w:jc w:val="both"/>
              <w:rPr>
                <w:rFonts w:eastAsia="Calibri" w:cstheme="minorHAnsi"/>
                <w:sz w:val="24"/>
                <w:szCs w:val="24"/>
              </w:rPr>
            </w:pPr>
          </w:p>
        </w:tc>
      </w:tr>
      <w:tr w:rsidR="0094521A" w:rsidRPr="009E345B" w:rsidTr="009E345B">
        <w:trPr>
          <w:trHeight w:val="505"/>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p>
          <w:p w:rsidR="0094521A" w:rsidRPr="009E345B" w:rsidRDefault="0094521A">
            <w:pPr>
              <w:rPr>
                <w:rFonts w:cstheme="minorHAnsi"/>
                <w:b/>
                <w:sz w:val="24"/>
                <w:szCs w:val="24"/>
              </w:rPr>
            </w:pPr>
            <w:r w:rsidRPr="009E345B">
              <w:rPr>
                <w:rFonts w:cstheme="minorHAnsi"/>
                <w:b/>
                <w:sz w:val="24"/>
                <w:szCs w:val="24"/>
              </w:rPr>
              <w:t>Contenuti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L’orientamento spaziale.</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 xml:space="preserve">I percorsi guidati e i giochi topologici </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I giochi motori.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La produzione di sequenze ritmiche</w:t>
            </w: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La lettura e l’interpretazione di simboli.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w:t>
            </w: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Gli spazi della scuola.</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 xml:space="preserve"> Spazi chiusi e spazi aperti.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Il quartiere della scuola e il centro del paese.</w:t>
            </w:r>
          </w:p>
          <w:p w:rsidR="0094521A" w:rsidRPr="009E345B" w:rsidRDefault="0094521A">
            <w:pPr>
              <w:pStyle w:val="Paragrafoelenco"/>
              <w:rPr>
                <w:rFonts w:cstheme="minorHAnsi"/>
                <w:sz w:val="24"/>
                <w:szCs w:val="24"/>
                <w:lang w:eastAsia="it-IT"/>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spacing w:after="200" w:line="276" w:lineRule="auto"/>
              <w:rPr>
                <w:rFonts w:cstheme="minorHAnsi"/>
                <w:sz w:val="24"/>
                <w:szCs w:val="24"/>
              </w:rPr>
            </w:pPr>
          </w:p>
          <w:p w:rsidR="0094521A" w:rsidRPr="009E345B" w:rsidRDefault="0094521A">
            <w:pPr>
              <w:spacing w:after="200" w:line="276" w:lineRule="auto"/>
              <w:rPr>
                <w:rFonts w:cstheme="minorHAnsi"/>
                <w:sz w:val="24"/>
                <w:szCs w:val="24"/>
              </w:rPr>
            </w:pPr>
            <w:r w:rsidRPr="009E345B">
              <w:rPr>
                <w:rFonts w:cstheme="minorHAnsi"/>
                <w:sz w:val="24"/>
                <w:szCs w:val="24"/>
              </w:rPr>
              <w:t>L’orientamento:</w:t>
            </w:r>
            <w:r w:rsidR="008E3CEF">
              <w:rPr>
                <w:rFonts w:cstheme="minorHAnsi"/>
                <w:sz w:val="24"/>
                <w:szCs w:val="24"/>
              </w:rPr>
              <w:t xml:space="preserve"> </w:t>
            </w:r>
            <w:r w:rsidRPr="009E345B">
              <w:rPr>
                <w:rFonts w:cstheme="minorHAnsi"/>
                <w:sz w:val="24"/>
                <w:szCs w:val="24"/>
              </w:rPr>
              <w:t>i punti cardinali,</w:t>
            </w:r>
            <w:r w:rsidR="008E3CEF">
              <w:rPr>
                <w:rFonts w:cstheme="minorHAnsi"/>
                <w:sz w:val="24"/>
                <w:szCs w:val="24"/>
              </w:rPr>
              <w:t xml:space="preserve"> </w:t>
            </w:r>
            <w:r w:rsidRPr="009E345B">
              <w:rPr>
                <w:rFonts w:cstheme="minorHAnsi"/>
                <w:sz w:val="24"/>
                <w:szCs w:val="24"/>
              </w:rPr>
              <w:t>i punti di riferimento,</w:t>
            </w:r>
            <w:r w:rsidR="008E3CEF">
              <w:rPr>
                <w:rFonts w:cstheme="minorHAnsi"/>
                <w:sz w:val="24"/>
                <w:szCs w:val="24"/>
              </w:rPr>
              <w:t xml:space="preserve"> </w:t>
            </w:r>
            <w:r w:rsidRPr="009E345B">
              <w:rPr>
                <w:rFonts w:cstheme="minorHAnsi"/>
                <w:sz w:val="24"/>
                <w:szCs w:val="24"/>
              </w:rPr>
              <w:t>le carte mentali.</w:t>
            </w:r>
          </w:p>
          <w:p w:rsidR="0094521A" w:rsidRPr="009E345B" w:rsidRDefault="0094521A">
            <w:pPr>
              <w:rPr>
                <w:rFonts w:cstheme="minorHAnsi"/>
                <w:sz w:val="24"/>
                <w:szCs w:val="24"/>
              </w:rPr>
            </w:pPr>
            <w:r w:rsidRPr="009E345B">
              <w:rPr>
                <w:rFonts w:cstheme="minorHAnsi"/>
                <w:sz w:val="24"/>
                <w:szCs w:val="24"/>
              </w:rPr>
              <w:t>Il reticolo geografico</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Letture di carte geografiche per individuare gli elementi fisici ed antropici.</w:t>
            </w:r>
          </w:p>
          <w:p w:rsidR="0094521A" w:rsidRPr="009E345B" w:rsidRDefault="0094521A">
            <w:pPr>
              <w:rPr>
                <w:rFonts w:cstheme="minorHAnsi"/>
                <w:sz w:val="24"/>
                <w:szCs w:val="24"/>
              </w:rPr>
            </w:pPr>
            <w:r w:rsidRPr="009E345B">
              <w:rPr>
                <w:rFonts w:cstheme="minorHAnsi"/>
                <w:sz w:val="24"/>
                <w:szCs w:val="24"/>
              </w:rPr>
              <w:t xml:space="preserve"> Lettura e uso della legenda</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 xml:space="preserve"> </w:t>
            </w:r>
          </w:p>
          <w:p w:rsidR="0094521A" w:rsidRPr="009E345B" w:rsidRDefault="0094521A">
            <w:pPr>
              <w:rPr>
                <w:rFonts w:cstheme="minorHAnsi"/>
                <w:sz w:val="24"/>
                <w:szCs w:val="24"/>
              </w:rPr>
            </w:pPr>
            <w:r w:rsidRPr="009E345B">
              <w:rPr>
                <w:rFonts w:cstheme="minorHAnsi"/>
                <w:sz w:val="24"/>
                <w:szCs w:val="24"/>
              </w:rPr>
              <w:t>I vari ambienti geografici .</w:t>
            </w:r>
          </w:p>
          <w:p w:rsidR="0094521A" w:rsidRPr="009E345B" w:rsidRDefault="0094521A">
            <w:pPr>
              <w:rPr>
                <w:rFonts w:cstheme="minorHAnsi"/>
                <w:sz w:val="24"/>
                <w:szCs w:val="24"/>
              </w:rPr>
            </w:pPr>
            <w:r w:rsidRPr="009E345B">
              <w:rPr>
                <w:rFonts w:cstheme="minorHAnsi"/>
                <w:sz w:val="24"/>
                <w:szCs w:val="24"/>
              </w:rPr>
              <w:t>Il proprio ambiente di vita.</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 xml:space="preserve"> Le  modificazioni apportate nel tempo dall’uomo nel territorio regionale e nazionale.</w:t>
            </w:r>
          </w:p>
          <w:p w:rsidR="0094521A" w:rsidRPr="009E345B" w:rsidRDefault="0094521A">
            <w:pPr>
              <w:pStyle w:val="Paragrafoelenco"/>
              <w:rPr>
                <w:rFonts w:cstheme="minorHAnsi"/>
                <w:sz w:val="24"/>
                <w:szCs w:val="24"/>
                <w:lang w:eastAsia="it-IT"/>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Gli strumenti per orientarsi nello spazio del globo terrestre.</w:t>
            </w:r>
          </w:p>
          <w:p w:rsidR="0094521A" w:rsidRPr="009E345B" w:rsidRDefault="0094521A">
            <w:pPr>
              <w:rPr>
                <w:rFonts w:cstheme="minorHAnsi"/>
                <w:sz w:val="24"/>
                <w:szCs w:val="24"/>
              </w:rPr>
            </w:pPr>
            <w:r w:rsidRPr="009E345B">
              <w:rPr>
                <w:rFonts w:cstheme="minorHAnsi"/>
                <w:sz w:val="24"/>
                <w:szCs w:val="24"/>
              </w:rPr>
              <w:t>Il lessico specifico della disciplina anche nella sua forma simbolica.</w:t>
            </w: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 xml:space="preserve">  L'aspetto morfologico, fisico, antropico, culturale e economico dei vari Continenti e dei loro principali Stati; uso di carte geografiche.</w:t>
            </w: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rPr>
                <w:rFonts w:cstheme="minorHAnsi"/>
                <w:sz w:val="24"/>
                <w:szCs w:val="24"/>
              </w:rPr>
            </w:pPr>
            <w:r w:rsidRPr="009E345B">
              <w:rPr>
                <w:rFonts w:cstheme="minorHAnsi"/>
                <w:sz w:val="24"/>
                <w:szCs w:val="24"/>
              </w:rPr>
              <w:t>Le diverse culture dei vari Paesi del mondo.</w:t>
            </w:r>
          </w:p>
          <w:p w:rsidR="0094521A"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Le relazioni tra situazioni ambientali, culturali, socio politiche e economiche a livello globale.</w:t>
            </w:r>
          </w:p>
          <w:p w:rsidR="008E3CEF" w:rsidRPr="009E345B" w:rsidRDefault="008E3CEF">
            <w:pPr>
              <w:pStyle w:val="NormaleWeb"/>
              <w:spacing w:after="240" w:afterAutospacing="0"/>
              <w:jc w:val="both"/>
              <w:rPr>
                <w:rFonts w:asciiTheme="minorHAnsi" w:hAnsiTheme="minorHAnsi" w:cstheme="minorHAnsi"/>
                <w:lang w:eastAsia="en-US"/>
              </w:rPr>
            </w:pPr>
          </w:p>
          <w:p w:rsidR="0094521A" w:rsidRPr="008E3CEF" w:rsidRDefault="0094521A" w:rsidP="008E3CEF">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Gli elementi fisici generali della Terra; l'evoluzione antropica dei vari Continenti e le mod</w:t>
            </w:r>
            <w:r w:rsidR="008E3CEF">
              <w:rPr>
                <w:rFonts w:asciiTheme="minorHAnsi" w:hAnsiTheme="minorHAnsi" w:cstheme="minorHAnsi"/>
                <w:lang w:eastAsia="en-US"/>
              </w:rPr>
              <w:t>ifiche apportate sull’ambiente.</w:t>
            </w:r>
          </w:p>
        </w:tc>
      </w:tr>
      <w:tr w:rsidR="0094521A" w:rsidRPr="009E345B" w:rsidTr="009E345B">
        <w:trPr>
          <w:trHeight w:val="437"/>
        </w:trPr>
        <w:tc>
          <w:tcPr>
            <w:tcW w:w="770"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t>Attività</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Cs/>
                <w:sz w:val="24"/>
                <w:szCs w:val="24"/>
              </w:rPr>
            </w:pPr>
          </w:p>
          <w:p w:rsidR="0094521A" w:rsidRPr="009E345B" w:rsidRDefault="0094521A">
            <w:pPr>
              <w:rPr>
                <w:rFonts w:cstheme="minorHAnsi"/>
                <w:bCs/>
                <w:sz w:val="24"/>
                <w:szCs w:val="24"/>
              </w:rPr>
            </w:pPr>
            <w:r w:rsidRPr="009E345B">
              <w:rPr>
                <w:rFonts w:cstheme="minorHAnsi"/>
                <w:bCs/>
                <w:sz w:val="24"/>
                <w:szCs w:val="24"/>
              </w:rPr>
              <w:t>Conversazioni libere e guidate</w:t>
            </w:r>
          </w:p>
          <w:p w:rsidR="0094521A" w:rsidRPr="009E345B" w:rsidRDefault="0094521A">
            <w:pPr>
              <w:rPr>
                <w:rFonts w:cstheme="minorHAnsi"/>
                <w:bCs/>
                <w:sz w:val="24"/>
                <w:szCs w:val="24"/>
              </w:rPr>
            </w:pPr>
            <w:r w:rsidRPr="009E345B">
              <w:rPr>
                <w:rFonts w:cstheme="minorHAnsi"/>
                <w:bCs/>
                <w:sz w:val="24"/>
                <w:szCs w:val="24"/>
              </w:rPr>
              <w:t>Giochi motori – percorsi</w:t>
            </w:r>
          </w:p>
          <w:p w:rsidR="0094521A" w:rsidRPr="009E345B" w:rsidRDefault="0094521A">
            <w:pPr>
              <w:rPr>
                <w:rFonts w:cstheme="minorHAnsi"/>
                <w:bCs/>
                <w:sz w:val="24"/>
                <w:szCs w:val="24"/>
              </w:rPr>
            </w:pPr>
            <w:r w:rsidRPr="009E345B">
              <w:rPr>
                <w:rFonts w:cstheme="minorHAnsi"/>
                <w:bCs/>
                <w:sz w:val="24"/>
                <w:szCs w:val="24"/>
              </w:rPr>
              <w:t xml:space="preserve">Schede operative </w:t>
            </w:r>
          </w:p>
          <w:p w:rsidR="0094521A" w:rsidRPr="009E345B" w:rsidRDefault="0094521A">
            <w:pPr>
              <w:rPr>
                <w:rFonts w:cstheme="minorHAnsi"/>
                <w:bCs/>
                <w:sz w:val="24"/>
                <w:szCs w:val="24"/>
              </w:rPr>
            </w:pPr>
            <w:r w:rsidRPr="009E345B">
              <w:rPr>
                <w:rFonts w:cstheme="minorHAnsi"/>
                <w:bCs/>
                <w:sz w:val="24"/>
                <w:szCs w:val="24"/>
              </w:rPr>
              <w:t>Attività grafico pittoriche</w:t>
            </w:r>
          </w:p>
          <w:p w:rsidR="0094521A" w:rsidRPr="009E345B" w:rsidRDefault="0094521A">
            <w:pPr>
              <w:rPr>
                <w:rFonts w:cstheme="minorHAnsi"/>
                <w:bCs/>
                <w:sz w:val="24"/>
                <w:szCs w:val="24"/>
              </w:rPr>
            </w:pPr>
          </w:p>
          <w:p w:rsidR="0094521A" w:rsidRPr="009E345B" w:rsidRDefault="0094521A">
            <w:pPr>
              <w:rPr>
                <w:rFonts w:cstheme="minorHAnsi"/>
                <w:bCs/>
                <w:sz w:val="24"/>
                <w:szCs w:val="24"/>
              </w:rPr>
            </w:pPr>
            <w:r w:rsidRPr="009E345B">
              <w:rPr>
                <w:rFonts w:cstheme="minorHAnsi"/>
                <w:bCs/>
                <w:sz w:val="24"/>
                <w:szCs w:val="24"/>
              </w:rPr>
              <w:t xml:space="preserve">Cartelloni </w:t>
            </w:r>
          </w:p>
          <w:p w:rsidR="0094521A" w:rsidRPr="009E345B" w:rsidRDefault="0094521A">
            <w:pPr>
              <w:spacing w:after="160" w:line="256" w:lineRule="auto"/>
              <w:jc w:val="both"/>
              <w:rPr>
                <w:rFonts w:cstheme="minorHAnsi"/>
                <w:bCs/>
                <w:sz w:val="24"/>
                <w:szCs w:val="24"/>
              </w:rPr>
            </w:pPr>
            <w:r w:rsidRPr="009E345B">
              <w:rPr>
                <w:rFonts w:cstheme="minorHAnsi"/>
                <w:bCs/>
                <w:sz w:val="24"/>
                <w:szCs w:val="24"/>
              </w:rPr>
              <w:t>Uscite didattiche</w:t>
            </w: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eastAsia="Times New Roman" w:cstheme="minorHAnsi"/>
                <w:bCs/>
                <w:sz w:val="24"/>
                <w:szCs w:val="24"/>
              </w:rPr>
            </w:pPr>
          </w:p>
          <w:p w:rsidR="0094521A" w:rsidRPr="009E345B" w:rsidRDefault="0094521A">
            <w:pPr>
              <w:rPr>
                <w:rFonts w:eastAsia="Times New Roman" w:cstheme="minorHAnsi"/>
                <w:bCs/>
                <w:sz w:val="24"/>
                <w:szCs w:val="24"/>
              </w:rPr>
            </w:pPr>
            <w:r w:rsidRPr="009E345B">
              <w:rPr>
                <w:rFonts w:eastAsia="Times New Roman" w:cstheme="minorHAnsi"/>
                <w:bCs/>
                <w:sz w:val="24"/>
                <w:szCs w:val="24"/>
              </w:rPr>
              <w:t>Lettura di grafici, carte fisiche e tematiche.</w:t>
            </w:r>
          </w:p>
          <w:p w:rsidR="0094521A" w:rsidRPr="009E345B" w:rsidRDefault="0094521A">
            <w:pPr>
              <w:rPr>
                <w:rFonts w:cstheme="minorHAnsi"/>
                <w:sz w:val="24"/>
                <w:szCs w:val="24"/>
              </w:rPr>
            </w:pPr>
            <w:r w:rsidRPr="009E345B">
              <w:rPr>
                <w:rFonts w:cstheme="minorHAnsi"/>
                <w:sz w:val="24"/>
                <w:szCs w:val="24"/>
              </w:rPr>
              <w:t>Confronti fra lo spazio rappresentativo, progettato e quello reale di un territorio.</w:t>
            </w: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Confronti fra le diverse regioni d’Italia: nord – centro e sud</w:t>
            </w:r>
          </w:p>
          <w:p w:rsidR="0094521A" w:rsidRPr="009E345B" w:rsidRDefault="0094521A">
            <w:pPr>
              <w:rPr>
                <w:rFonts w:cstheme="minorHAnsi"/>
                <w:sz w:val="24"/>
                <w:szCs w:val="24"/>
              </w:rPr>
            </w:pPr>
            <w:r w:rsidRPr="009E345B">
              <w:rPr>
                <w:rFonts w:cstheme="minorHAnsi"/>
                <w:sz w:val="24"/>
                <w:szCs w:val="24"/>
              </w:rPr>
              <w:t>Esposizione orale e/o scritta con linguaggio richiesto dalla disciplina.</w:t>
            </w:r>
          </w:p>
          <w:p w:rsidR="0094521A" w:rsidRPr="009E345B" w:rsidRDefault="0094521A">
            <w:pPr>
              <w:rPr>
                <w:rFonts w:cstheme="minorHAnsi"/>
                <w:sz w:val="24"/>
                <w:szCs w:val="24"/>
              </w:rPr>
            </w:pPr>
            <w:r w:rsidRPr="009E345B">
              <w:rPr>
                <w:rFonts w:cstheme="minorHAnsi"/>
                <w:sz w:val="24"/>
                <w:szCs w:val="24"/>
              </w:rPr>
              <w:t>Visioni di immagini,  letture, spiegazioni, ricerche, discussioni sugli ambienti naturali, gli interventi dell’uomo su di essi e la loro salvaguardia.</w:t>
            </w:r>
          </w:p>
          <w:p w:rsidR="0094521A" w:rsidRPr="009E345B" w:rsidRDefault="0094521A">
            <w:pPr>
              <w:rPr>
                <w:rFonts w:cstheme="minorHAnsi"/>
                <w:sz w:val="24"/>
                <w:szCs w:val="24"/>
              </w:rPr>
            </w:pPr>
            <w:r w:rsidRPr="009E345B">
              <w:rPr>
                <w:rFonts w:cstheme="minorHAnsi"/>
                <w:sz w:val="24"/>
                <w:szCs w:val="24"/>
              </w:rPr>
              <w:t>Lezioni frontali.  Lavori di gruppo.</w:t>
            </w:r>
          </w:p>
          <w:p w:rsidR="0094521A" w:rsidRPr="009E345B" w:rsidRDefault="0094521A">
            <w:pPr>
              <w:rPr>
                <w:rFonts w:cstheme="minorHAnsi"/>
                <w:sz w:val="24"/>
                <w:szCs w:val="24"/>
              </w:rPr>
            </w:pPr>
            <w:r w:rsidRPr="009E345B">
              <w:rPr>
                <w:rFonts w:cstheme="minorHAnsi"/>
                <w:sz w:val="24"/>
                <w:szCs w:val="24"/>
              </w:rPr>
              <w:t xml:space="preserve">Schede strutturate </w:t>
            </w:r>
          </w:p>
          <w:p w:rsidR="0094521A" w:rsidRPr="009E345B" w:rsidRDefault="0094521A">
            <w:pPr>
              <w:rPr>
                <w:rFonts w:cstheme="minorHAnsi"/>
                <w:sz w:val="24"/>
                <w:szCs w:val="24"/>
              </w:rPr>
            </w:pPr>
            <w:r w:rsidRPr="009E345B">
              <w:rPr>
                <w:rFonts w:cstheme="minorHAnsi"/>
                <w:sz w:val="24"/>
                <w:szCs w:val="24"/>
              </w:rPr>
              <w:t>Osservazioni dirette.</w:t>
            </w:r>
          </w:p>
          <w:p w:rsidR="0094521A" w:rsidRPr="009E345B" w:rsidRDefault="0094521A">
            <w:pPr>
              <w:rPr>
                <w:rFonts w:cstheme="minorHAnsi"/>
                <w:sz w:val="24"/>
                <w:szCs w:val="24"/>
              </w:rPr>
            </w:pPr>
            <w:r w:rsidRPr="009E345B">
              <w:rPr>
                <w:rFonts w:cstheme="minorHAnsi"/>
                <w:sz w:val="24"/>
                <w:szCs w:val="24"/>
              </w:rPr>
              <w:t>Cartelloni riassuntivi.</w:t>
            </w:r>
          </w:p>
          <w:p w:rsidR="0094521A" w:rsidRPr="009E345B" w:rsidRDefault="0094521A">
            <w:pPr>
              <w:spacing w:after="160" w:line="256" w:lineRule="auto"/>
              <w:jc w:val="both"/>
              <w:rPr>
                <w:rFonts w:cstheme="minorHAnsi"/>
                <w:color w:val="C00000"/>
                <w:sz w:val="24"/>
                <w:szCs w:val="24"/>
              </w:rPr>
            </w:pPr>
            <w:r w:rsidRPr="009E345B">
              <w:rPr>
                <w:rFonts w:cstheme="minorHAnsi"/>
                <w:sz w:val="24"/>
                <w:szCs w:val="24"/>
              </w:rPr>
              <w:t>Costruzione di tabelle, grafici, mappe concettuali</w:t>
            </w:r>
            <w:r w:rsidRPr="009E345B">
              <w:rPr>
                <w:rFonts w:cstheme="minorHAnsi"/>
                <w:color w:val="C00000"/>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ind w:left="786"/>
              <w:rPr>
                <w:rFonts w:cstheme="minorHAnsi"/>
                <w:sz w:val="24"/>
                <w:szCs w:val="24"/>
              </w:rPr>
            </w:pPr>
            <w:r w:rsidRPr="009E345B">
              <w:rPr>
                <w:rFonts w:cstheme="minorHAnsi"/>
                <w:sz w:val="24"/>
                <w:szCs w:val="24"/>
              </w:rPr>
              <w:t xml:space="preserve">.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Lezione frontale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Laboratorio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color w:val="000000" w:themeColor="text1"/>
                <w:sz w:val="24"/>
                <w:szCs w:val="24"/>
              </w:rPr>
              <w:t xml:space="preserve">Rielaborazione orale e scritta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Metodo verbale, operativo, e della ricerca.</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e costruzione di carte geografiche.</w:t>
            </w:r>
          </w:p>
          <w:p w:rsidR="0094521A" w:rsidRPr="009E345B" w:rsidRDefault="0094521A">
            <w:pPr>
              <w:pStyle w:val="Paragrafoelenco"/>
              <w:ind w:left="786"/>
              <w:rPr>
                <w:rFonts w:cstheme="minorHAnsi"/>
                <w:sz w:val="24"/>
                <w:szCs w:val="24"/>
              </w:rPr>
            </w:pP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Visione di documentari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 xml:space="preserve"> Produzioni di mappe concettuali e mentali.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Lavori di gruppo.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Compito di realtà.</w:t>
            </w:r>
          </w:p>
          <w:p w:rsidR="0094521A" w:rsidRPr="009E345B" w:rsidRDefault="0094521A">
            <w:pPr>
              <w:pStyle w:val="Paragrafoelenco"/>
              <w:ind w:left="786"/>
              <w:rPr>
                <w:rFonts w:cstheme="minorHAnsi"/>
                <w:sz w:val="24"/>
                <w:szCs w:val="24"/>
              </w:rPr>
            </w:pPr>
          </w:p>
          <w:p w:rsidR="0094521A" w:rsidRPr="009E345B" w:rsidRDefault="0094521A">
            <w:pPr>
              <w:pStyle w:val="Paragrafoelenco"/>
              <w:ind w:left="786"/>
              <w:rPr>
                <w:rFonts w:cstheme="minorHAnsi"/>
                <w:sz w:val="24"/>
                <w:szCs w:val="24"/>
              </w:rPr>
            </w:pPr>
          </w:p>
          <w:p w:rsidR="0094521A" w:rsidRPr="009E345B" w:rsidRDefault="0094521A">
            <w:pPr>
              <w:pStyle w:val="Paragrafoelenco"/>
              <w:ind w:left="786"/>
              <w:rPr>
                <w:rFonts w:cstheme="minorHAnsi"/>
                <w:sz w:val="24"/>
                <w:szCs w:val="24"/>
              </w:rPr>
            </w:pPr>
          </w:p>
          <w:p w:rsidR="0094521A" w:rsidRPr="009E345B" w:rsidRDefault="0094521A">
            <w:pPr>
              <w:suppressAutoHyphens/>
              <w:autoSpaceDE w:val="0"/>
              <w:autoSpaceDN w:val="0"/>
              <w:adjustRightInd w:val="0"/>
              <w:spacing w:after="160" w:line="256" w:lineRule="auto"/>
              <w:rPr>
                <w:rFonts w:cstheme="minorHAnsi"/>
                <w:sz w:val="24"/>
                <w:szCs w:val="24"/>
              </w:rPr>
            </w:pPr>
          </w:p>
        </w:tc>
      </w:tr>
      <w:tr w:rsidR="0094521A" w:rsidRPr="009E345B" w:rsidTr="009E345B">
        <w:trPr>
          <w:trHeight w:val="437"/>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p>
          <w:p w:rsidR="0094521A" w:rsidRPr="009E345B" w:rsidRDefault="0094521A">
            <w:pPr>
              <w:rPr>
                <w:rFonts w:cstheme="minorHAnsi"/>
                <w:b/>
                <w:sz w:val="24"/>
                <w:szCs w:val="24"/>
              </w:rPr>
            </w:pPr>
            <w:r w:rsidRPr="009E345B">
              <w:rPr>
                <w:rFonts w:cstheme="minorHAnsi"/>
                <w:b/>
                <w:sz w:val="24"/>
                <w:szCs w:val="24"/>
              </w:rPr>
              <w:t>Sussidi e materiali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bCs/>
                <w:sz w:val="24"/>
                <w:szCs w:val="24"/>
              </w:rPr>
            </w:pPr>
          </w:p>
          <w:p w:rsidR="0094521A" w:rsidRPr="009E345B" w:rsidRDefault="0094521A">
            <w:pPr>
              <w:rPr>
                <w:rFonts w:cstheme="minorHAnsi"/>
                <w:sz w:val="24"/>
                <w:szCs w:val="24"/>
              </w:rPr>
            </w:pPr>
            <w:r w:rsidRPr="009E345B">
              <w:rPr>
                <w:rFonts w:cstheme="minorHAnsi"/>
                <w:sz w:val="24"/>
                <w:szCs w:val="24"/>
              </w:rPr>
              <w:t>Mezzi audio-visivi</w:t>
            </w:r>
          </w:p>
          <w:p w:rsidR="0094521A" w:rsidRPr="009E345B" w:rsidRDefault="0094521A">
            <w:pPr>
              <w:rPr>
                <w:rFonts w:cstheme="minorHAnsi"/>
                <w:sz w:val="24"/>
                <w:szCs w:val="24"/>
              </w:rPr>
            </w:pPr>
            <w:r w:rsidRPr="009E345B">
              <w:rPr>
                <w:rFonts w:cstheme="minorHAnsi"/>
                <w:sz w:val="24"/>
                <w:szCs w:val="24"/>
              </w:rPr>
              <w:t xml:space="preserve">Materiale strutturato </w:t>
            </w:r>
          </w:p>
          <w:p w:rsidR="0094521A" w:rsidRPr="009E345B" w:rsidRDefault="0094521A">
            <w:pPr>
              <w:rPr>
                <w:rFonts w:cstheme="minorHAnsi"/>
                <w:sz w:val="24"/>
                <w:szCs w:val="24"/>
              </w:rPr>
            </w:pPr>
            <w:r w:rsidRPr="009E345B">
              <w:rPr>
                <w:rFonts w:cstheme="minorHAnsi"/>
                <w:sz w:val="24"/>
                <w:szCs w:val="24"/>
              </w:rPr>
              <w:t>Materiale di facile consumo</w:t>
            </w:r>
          </w:p>
          <w:p w:rsidR="0094521A" w:rsidRPr="009E345B" w:rsidRDefault="0094521A">
            <w:pPr>
              <w:jc w:val="both"/>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Libri di testo e libri di vario genere</w:t>
            </w:r>
          </w:p>
          <w:p w:rsidR="0094521A" w:rsidRPr="009E345B" w:rsidRDefault="0094521A">
            <w:pPr>
              <w:rPr>
                <w:rFonts w:cstheme="minorHAnsi"/>
                <w:sz w:val="24"/>
                <w:szCs w:val="24"/>
              </w:rPr>
            </w:pPr>
            <w:r w:rsidRPr="009E345B">
              <w:rPr>
                <w:rFonts w:cstheme="minorHAnsi"/>
                <w:sz w:val="24"/>
                <w:szCs w:val="24"/>
              </w:rPr>
              <w:t>Carte geografiche</w:t>
            </w:r>
          </w:p>
          <w:p w:rsidR="0094521A" w:rsidRPr="009E345B" w:rsidRDefault="0094521A">
            <w:pPr>
              <w:rPr>
                <w:rFonts w:cstheme="minorHAnsi"/>
                <w:sz w:val="24"/>
                <w:szCs w:val="24"/>
              </w:rPr>
            </w:pPr>
            <w:r w:rsidRPr="009E345B">
              <w:rPr>
                <w:rFonts w:cstheme="minorHAnsi"/>
                <w:sz w:val="24"/>
                <w:szCs w:val="24"/>
              </w:rPr>
              <w:t>Mappamondo</w:t>
            </w:r>
          </w:p>
          <w:p w:rsidR="0094521A" w:rsidRPr="009E345B" w:rsidRDefault="0094521A">
            <w:pPr>
              <w:rPr>
                <w:rFonts w:cstheme="minorHAnsi"/>
                <w:sz w:val="24"/>
                <w:szCs w:val="24"/>
              </w:rPr>
            </w:pPr>
            <w:r w:rsidRPr="009E345B">
              <w:rPr>
                <w:rFonts w:cstheme="minorHAnsi"/>
                <w:sz w:val="24"/>
                <w:szCs w:val="24"/>
              </w:rPr>
              <w:t xml:space="preserve">Materiale di facile consumo </w:t>
            </w:r>
          </w:p>
          <w:p w:rsidR="0094521A" w:rsidRPr="009E345B" w:rsidRDefault="0094521A">
            <w:pPr>
              <w:rPr>
                <w:rFonts w:cstheme="minorHAnsi"/>
                <w:sz w:val="24"/>
                <w:szCs w:val="24"/>
              </w:rPr>
            </w:pPr>
            <w:r w:rsidRPr="009E345B">
              <w:rPr>
                <w:rFonts w:cstheme="minorHAnsi"/>
                <w:sz w:val="24"/>
                <w:szCs w:val="24"/>
              </w:rPr>
              <w:t>Mezzi audio-visivi ed informativi</w:t>
            </w:r>
          </w:p>
          <w:p w:rsidR="0094521A" w:rsidRPr="009E345B" w:rsidRDefault="0094521A">
            <w:pPr>
              <w:rPr>
                <w:rFonts w:cstheme="minorHAnsi"/>
                <w:sz w:val="24"/>
                <w:szCs w:val="24"/>
              </w:rPr>
            </w:pPr>
            <w:r w:rsidRPr="009E345B">
              <w:rPr>
                <w:rFonts w:cstheme="minorHAnsi"/>
                <w:sz w:val="24"/>
                <w:szCs w:val="24"/>
              </w:rPr>
              <w:t>LIM</w:t>
            </w:r>
          </w:p>
          <w:p w:rsidR="0094521A" w:rsidRPr="009E345B" w:rsidRDefault="0094521A">
            <w:pPr>
              <w:pStyle w:val="Paragrafoelenco"/>
              <w:rPr>
                <w:rFonts w:cstheme="minorHAnsi"/>
                <w:sz w:val="24"/>
                <w:szCs w:val="24"/>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72"/>
              </w:numPr>
              <w:jc w:val="both"/>
              <w:rPr>
                <w:rFonts w:eastAsia="Times New Roman" w:cstheme="minorHAnsi"/>
                <w:sz w:val="24"/>
                <w:szCs w:val="24"/>
                <w:lang w:eastAsia="it-IT"/>
              </w:rPr>
            </w:pPr>
            <w:r w:rsidRPr="009E345B">
              <w:rPr>
                <w:rFonts w:eastAsia="Times New Roman" w:cstheme="minorHAnsi"/>
                <w:sz w:val="24"/>
                <w:szCs w:val="24"/>
                <w:lang w:eastAsia="it-IT"/>
              </w:rPr>
              <w:t>Libri di testo (formato misto: cartaceo-digitale)</w:t>
            </w:r>
          </w:p>
          <w:p w:rsidR="0094521A" w:rsidRPr="009E345B" w:rsidRDefault="001E6BA2" w:rsidP="00B103C6">
            <w:pPr>
              <w:pStyle w:val="Paragrafoelenco"/>
              <w:numPr>
                <w:ilvl w:val="0"/>
                <w:numId w:val="72"/>
              </w:numPr>
              <w:jc w:val="both"/>
              <w:rPr>
                <w:rFonts w:eastAsia="Times New Roman" w:cstheme="minorHAnsi"/>
                <w:sz w:val="24"/>
                <w:szCs w:val="24"/>
                <w:lang w:eastAsia="it-IT"/>
              </w:rPr>
            </w:pPr>
            <w:r>
              <w:rPr>
                <w:rFonts w:eastAsia="Times New Roman" w:cstheme="minorHAnsi"/>
                <w:sz w:val="24"/>
                <w:szCs w:val="24"/>
                <w:lang w:val="en-US" w:eastAsia="it-IT"/>
              </w:rPr>
              <w:t>Testi didattici alternativi</w:t>
            </w:r>
          </w:p>
          <w:p w:rsidR="0094521A" w:rsidRPr="009E345B" w:rsidRDefault="0094521A" w:rsidP="00B103C6">
            <w:pPr>
              <w:pStyle w:val="Paragrafoelenco"/>
              <w:numPr>
                <w:ilvl w:val="0"/>
                <w:numId w:val="72"/>
              </w:numPr>
              <w:jc w:val="both"/>
              <w:rPr>
                <w:rFonts w:eastAsia="Times New Roman" w:cstheme="minorHAnsi"/>
                <w:sz w:val="24"/>
                <w:szCs w:val="24"/>
                <w:lang w:eastAsia="it-IT"/>
              </w:rPr>
            </w:pPr>
            <w:r w:rsidRPr="009E345B">
              <w:rPr>
                <w:rFonts w:eastAsia="Times New Roman" w:cstheme="minorHAnsi"/>
                <w:sz w:val="24"/>
                <w:szCs w:val="24"/>
                <w:lang w:val="en-US" w:eastAsia="it-IT"/>
              </w:rPr>
              <w:t>Computer</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Sussidi audio-visivi</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LIM</w:t>
            </w:r>
          </w:p>
          <w:p w:rsidR="0094521A" w:rsidRPr="009E345B" w:rsidRDefault="0094521A">
            <w:pPr>
              <w:ind w:left="720"/>
              <w:contextualSpacing/>
              <w:jc w:val="both"/>
              <w:rPr>
                <w:rFonts w:eastAsia="Times New Roman" w:cstheme="minorHAnsi"/>
                <w:sz w:val="24"/>
                <w:szCs w:val="24"/>
                <w:lang w:val="en-US" w:eastAsia="it-IT"/>
              </w:rPr>
            </w:pP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 xml:space="preserve">Carte geografiche </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Mappamondo</w:t>
            </w:r>
          </w:p>
          <w:p w:rsidR="0094521A" w:rsidRPr="009E345B" w:rsidRDefault="0094521A" w:rsidP="008E3CEF">
            <w:pPr>
              <w:contextualSpacing/>
              <w:jc w:val="both"/>
              <w:rPr>
                <w:rFonts w:cstheme="minorHAnsi"/>
                <w:sz w:val="24"/>
                <w:szCs w:val="24"/>
              </w:rPr>
            </w:pPr>
          </w:p>
        </w:tc>
      </w:tr>
    </w:tbl>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D4EE1" w:rsidRDefault="008D4EE1" w:rsidP="008E3CEF">
      <w:pPr>
        <w:rPr>
          <w:rFonts w:ascii="Times New Roman" w:hAnsi="Times New Roman" w:cs="Times New Roman"/>
        </w:rPr>
      </w:pPr>
    </w:p>
    <w:p w:rsidR="008D4EE1" w:rsidRPr="008E3CEF" w:rsidRDefault="008D4EE1" w:rsidP="008D4EE1">
      <w:pPr>
        <w:jc w:val="center"/>
        <w:rPr>
          <w:rFonts w:cstheme="minorHAnsi"/>
          <w:b/>
          <w:sz w:val="24"/>
          <w:szCs w:val="24"/>
        </w:rPr>
      </w:pPr>
      <w:r w:rsidRPr="008E3CEF">
        <w:rPr>
          <w:rFonts w:cstheme="minorHAnsi"/>
          <w:b/>
          <w:sz w:val="24"/>
          <w:szCs w:val="24"/>
        </w:rPr>
        <w:t>ARTE E IMMAGINE</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5680" behindDoc="0" locked="0" layoutInCell="1" allowOverlap="1" wp14:anchorId="5357D2BA" wp14:editId="6B3C12C4">
                      <wp:simplePos x="0" y="0"/>
                      <wp:positionH relativeFrom="column">
                        <wp:posOffset>702310</wp:posOffset>
                      </wp:positionH>
                      <wp:positionV relativeFrom="paragraph">
                        <wp:posOffset>177800</wp:posOffset>
                      </wp:positionV>
                      <wp:extent cx="381000" cy="0"/>
                      <wp:effectExtent l="0" t="76200" r="19050" b="95250"/>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0D0B6" id="Connettore 2 9" o:spid="_x0000_s1026" type="#_x0000_t32" style="position:absolute;margin-left:55.3pt;margin-top:14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ArWUnh3wEAAKADAAAOAAAAAAAAAAAAAAAAAC4CAABkcnMvZTJvRG9jLnhtbFBLAQItABQABgAI&#10;AAAAIQDG3K9r3AAAAAkBAAAPAAAAAAAAAAAAAAAAADkEAABkcnMvZG93bnJldi54bWxQSwUGAAAA&#10;AAQABADzAAAAQgU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Scuola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sidRPr="008E3CEF">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Inizia ad orientarsi nel mondo dei simboli.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 relazione alle proprie potenzialità e al proprio talento, si impegna in campi artistici.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Si impegna in campi espressivi artistici.</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Si esprime attraverso il disegno e la pittura utilizzando tecniche espressive e 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4"/>
              </w:numPr>
              <w:rPr>
                <w:rFonts w:cstheme="minorHAnsi"/>
                <w:sz w:val="24"/>
                <w:szCs w:val="24"/>
              </w:rPr>
            </w:pPr>
            <w:r w:rsidRPr="008E3CEF">
              <w:rPr>
                <w:rFonts w:cstheme="minorHAnsi"/>
                <w:sz w:val="24"/>
                <w:szCs w:val="24"/>
              </w:rPr>
              <w:t>Utilizza le conoscenze e le abilità relative al linguaggio visivo per produrre varie tipologie di testi visivi.</w:t>
            </w:r>
          </w:p>
          <w:p w:rsidR="008D4EE1" w:rsidRPr="008E3CEF" w:rsidRDefault="008D4EE1" w:rsidP="008D4EE1">
            <w:pPr>
              <w:pStyle w:val="Paragrafoelenco"/>
              <w:numPr>
                <w:ilvl w:val="0"/>
                <w:numId w:val="14"/>
              </w:numPr>
              <w:rPr>
                <w:rFonts w:cstheme="minorHAnsi"/>
                <w:sz w:val="24"/>
                <w:szCs w:val="24"/>
              </w:rPr>
            </w:pPr>
            <w:r w:rsidRPr="008E3CEF">
              <w:rPr>
                <w:rFonts w:cstheme="minorHAnsi"/>
                <w:sz w:val="24"/>
                <w:szCs w:val="24"/>
              </w:rPr>
              <w:t>Rielabora in modo creativo le immagini con molteplici tecniche, materiali e strumenti.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Realizza elaborati personali e creativi sulla base di una ideazione e progettazione originale.</w:t>
            </w:r>
          </w:p>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Applica le conoscenze e le regole del linguaggio visivo.</w:t>
            </w:r>
          </w:p>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Sceglie in modo funzionale tecniche e materiali differenti anche con l’integrazione di più media e codici espressivi.</w:t>
            </w: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16"/>
              </w:numPr>
              <w:spacing w:before="0" w:beforeAutospacing="0" w:after="0" w:afterAutospacing="0"/>
              <w:rPr>
                <w:rFonts w:asciiTheme="minorHAnsi" w:hAnsiTheme="minorHAnsi" w:cstheme="minorHAnsi"/>
                <w:color w:val="000000" w:themeColor="dark1"/>
                <w:kern w:val="24"/>
              </w:rPr>
            </w:pPr>
            <w:r w:rsidRPr="008E3CEF">
              <w:rPr>
                <w:rFonts w:asciiTheme="minorHAnsi" w:hAnsiTheme="minorHAnsi" w:cstheme="minorHAnsi"/>
                <w:color w:val="000000" w:themeColor="dark1"/>
                <w:kern w:val="24"/>
              </w:rPr>
              <w:t>Riconoscere e denominare i colori fondamentali e secondari.</w:t>
            </w:r>
          </w:p>
          <w:p w:rsidR="008D4EE1" w:rsidRPr="008E3CEF" w:rsidRDefault="008D4EE1" w:rsidP="008D4EE1">
            <w:pPr>
              <w:pStyle w:val="NormaleWeb"/>
              <w:numPr>
                <w:ilvl w:val="0"/>
                <w:numId w:val="16"/>
              </w:numPr>
              <w:spacing w:before="0" w:beforeAutospacing="0" w:after="0" w:afterAutospacing="0"/>
              <w:rPr>
                <w:rFonts w:asciiTheme="minorHAnsi" w:hAnsiTheme="minorHAnsi" w:cstheme="minorHAnsi"/>
              </w:rPr>
            </w:pPr>
            <w:r w:rsidRPr="008E3CEF">
              <w:rPr>
                <w:rFonts w:asciiTheme="minorHAnsi" w:hAnsiTheme="minorHAnsi" w:cstheme="minorHAnsi"/>
                <w:color w:val="000000" w:themeColor="dark1"/>
                <w:kern w:val="24"/>
              </w:rPr>
              <w:t>Sperimentare attraverso il disegno e la pittura capacità 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Elaborare creativamente produzioni personali e autentiche per esprimere sensazioni ed emozioni.</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Rappresentare e comunicare la realtà percepita.</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Trasformare immagini e materiali ricercando soluzioni figurative originali.</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Sperimentare strumenti e tecniche per realizzare prodotti grafici e pittorici.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Ideare e progettare elaborati ricercando soluzioni creative originali, ispirate anche dallo studio dell’arte e della comunicazione visiva.</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Utilizzare consapevolmente gli strumenti, le tecniche figurative (grafiche, pittoriche e plastiche) e le regole della rappresentazione visiva per una produzione creativa che rispecchi le preferenze e lo stile espressivo personale.</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Rielaborare creativamente materiale di uso comune, immagini fotografiche, scritte, elementi iconici e visivi per produrre nuove immagini.</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Scegliere tecniche le tecniche e i linguaggi più adeguati per realizzare prodotti visivi seguendo una precisa finalità operativa o comunicativa, anche integrando più codici e facendo riferimento ad altre discipline.</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9"/>
              </w:numPr>
              <w:rPr>
                <w:rFonts w:cstheme="minorHAnsi"/>
                <w:sz w:val="24"/>
                <w:szCs w:val="24"/>
              </w:rPr>
            </w:pPr>
            <w:r w:rsidRPr="008E3CEF">
              <w:rPr>
                <w:rFonts w:cstheme="minorHAnsi"/>
                <w:color w:val="000000" w:themeColor="dark1"/>
                <w:kern w:val="24"/>
                <w:sz w:val="24"/>
                <w:szCs w:val="24"/>
              </w:rPr>
              <w:t xml:space="preserve">Possibilità espressive di materiali, forme, colori. </w:t>
            </w:r>
          </w:p>
          <w:p w:rsidR="008D4EE1" w:rsidRPr="008E3CEF" w:rsidRDefault="008D4EE1" w:rsidP="008D4EE1">
            <w:pPr>
              <w:pStyle w:val="Paragrafoelenco"/>
              <w:numPr>
                <w:ilvl w:val="0"/>
                <w:numId w:val="19"/>
              </w:numPr>
              <w:autoSpaceDE w:val="0"/>
              <w:autoSpaceDN w:val="0"/>
              <w:adjustRightInd w:val="0"/>
              <w:spacing w:after="40"/>
              <w:rPr>
                <w:rFonts w:cstheme="minorHAnsi"/>
                <w:sz w:val="24"/>
                <w:szCs w:val="24"/>
              </w:rPr>
            </w:pPr>
            <w:r w:rsidRPr="008E3CEF">
              <w:rPr>
                <w:rFonts w:cstheme="minorHAnsi"/>
                <w:color w:val="000000" w:themeColor="dark1"/>
                <w:kern w:val="24"/>
                <w:sz w:val="24"/>
                <w:szCs w:val="24"/>
              </w:rPr>
              <w:t>Possibilità espressive del corpo e dei materiali in relazione all’arte.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Il linguaggio grafico- pittorico: il punto, la linea, la forma, il colore, la luce.</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Rappresentazioni grafico-pittoriche del paesaggio circostante.</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Illustrazione di paesaggi realistici e fantastici.</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Espressione di sentimenti con le linee, il colore e le sfumature.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sz w:val="24"/>
                <w:szCs w:val="24"/>
              </w:rPr>
            </w:pPr>
            <w:r w:rsidRPr="008E3CEF">
              <w:rPr>
                <w:rFonts w:cstheme="minorHAnsi"/>
                <w:sz w:val="24"/>
                <w:szCs w:val="24"/>
              </w:rPr>
              <w:t>Le tecniche espressive:</w:t>
            </w:r>
          </w:p>
          <w:p w:rsidR="008D4EE1" w:rsidRPr="008E3CEF" w:rsidRDefault="008D4EE1" w:rsidP="008D4EE1">
            <w:pPr>
              <w:numPr>
                <w:ilvl w:val="0"/>
                <w:numId w:val="21"/>
              </w:numPr>
              <w:rPr>
                <w:rFonts w:cstheme="minorHAnsi"/>
                <w:sz w:val="24"/>
                <w:szCs w:val="24"/>
              </w:rPr>
            </w:pPr>
            <w:r w:rsidRPr="008E3CEF">
              <w:rPr>
                <w:rFonts w:cstheme="minorHAnsi"/>
                <w:sz w:val="24"/>
                <w:szCs w:val="24"/>
              </w:rPr>
              <w:t>il colore e tecniche pittoriche, il chiaro scuro, le regole della prospettive applicate alla pittura.</w:t>
            </w:r>
          </w:p>
          <w:p w:rsidR="008D4EE1" w:rsidRPr="008E3CEF" w:rsidRDefault="008D4EE1" w:rsidP="008D4EE1">
            <w:pPr>
              <w:numPr>
                <w:ilvl w:val="0"/>
                <w:numId w:val="21"/>
              </w:numPr>
              <w:rPr>
                <w:rFonts w:cstheme="minorHAnsi"/>
                <w:sz w:val="24"/>
                <w:szCs w:val="24"/>
              </w:rPr>
            </w:pPr>
            <w:r w:rsidRPr="008E3CEF">
              <w:rPr>
                <w:rFonts w:cstheme="minorHAnsi"/>
                <w:sz w:val="24"/>
                <w:szCs w:val="24"/>
              </w:rPr>
              <w:t>la percezione visiva, la terza dimensione, il design e l’arredo urbano.</w:t>
            </w:r>
          </w:p>
          <w:p w:rsidR="008D4EE1" w:rsidRPr="008E3CEF" w:rsidRDefault="008D4EE1" w:rsidP="008D4EE1">
            <w:pPr>
              <w:numPr>
                <w:ilvl w:val="0"/>
                <w:numId w:val="21"/>
              </w:numPr>
              <w:rPr>
                <w:rFonts w:cstheme="minorHAnsi"/>
                <w:sz w:val="24"/>
                <w:szCs w:val="24"/>
              </w:rPr>
            </w:pPr>
            <w:r w:rsidRPr="008E3CEF">
              <w:rPr>
                <w:rFonts w:cstheme="minorHAnsi"/>
                <w:sz w:val="24"/>
                <w:szCs w:val="24"/>
              </w:rPr>
              <w:t>il ritratto, il corpo umano.</w:t>
            </w:r>
          </w:p>
          <w:p w:rsidR="008D4EE1" w:rsidRPr="008E3CEF" w:rsidRDefault="008D4EE1" w:rsidP="008D4EE1">
            <w:pPr>
              <w:numPr>
                <w:ilvl w:val="0"/>
                <w:numId w:val="21"/>
              </w:numPr>
              <w:rPr>
                <w:rFonts w:cstheme="minorHAnsi"/>
                <w:sz w:val="24"/>
                <w:szCs w:val="24"/>
              </w:rPr>
            </w:pPr>
            <w:r w:rsidRPr="008E3CEF">
              <w:rPr>
                <w:rFonts w:cstheme="minorHAnsi"/>
                <w:sz w:val="24"/>
                <w:szCs w:val="24"/>
              </w:rPr>
              <w:t>composizione espressive e creative.</w:t>
            </w:r>
          </w:p>
          <w:p w:rsidR="008D4EE1" w:rsidRPr="008E3CEF" w:rsidRDefault="008D4EE1" w:rsidP="008D4EE1">
            <w:pPr>
              <w:numPr>
                <w:ilvl w:val="0"/>
                <w:numId w:val="21"/>
              </w:numPr>
              <w:rPr>
                <w:rFonts w:cstheme="minorHAnsi"/>
                <w:sz w:val="24"/>
                <w:szCs w:val="24"/>
              </w:rPr>
            </w:pPr>
            <w:r w:rsidRPr="008E3CEF">
              <w:rPr>
                <w:rFonts w:cstheme="minorHAnsi"/>
                <w:sz w:val="24"/>
                <w:szCs w:val="24"/>
              </w:rPr>
              <w:t>approfondimenti su materiali, strumenti e metodologie operative di varie tecniche ( penne, matite, pastelli, acquerelli, tempere, collage, composizioni polimateriche).</w:t>
            </w: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numPr>
                <w:ilvl w:val="0"/>
                <w:numId w:val="22"/>
              </w:numPr>
              <w:rPr>
                <w:rFonts w:cstheme="minorHAnsi"/>
                <w:bCs/>
                <w:sz w:val="24"/>
                <w:szCs w:val="24"/>
              </w:rPr>
            </w:pPr>
            <w:r w:rsidRPr="008E3CEF">
              <w:rPr>
                <w:rFonts w:cstheme="minorHAnsi"/>
                <w:bCs/>
                <w:sz w:val="24"/>
                <w:szCs w:val="24"/>
              </w:rPr>
              <w:t>Caccia ai colori primari all’interno di materiali e nelle immagini di opere d’arte.</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5 colori di Mirò.</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girasoli di Van Gogh.</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Cappuccetti di Munari.</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Esperimenti di mescolanza per ottenere il colore dell’acqua.</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Pittura e collage.</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Ritaglio di immagini significative che riguardano le opere d’arte.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numPr>
                <w:ilvl w:val="0"/>
                <w:numId w:val="23"/>
              </w:numPr>
              <w:rPr>
                <w:rFonts w:cstheme="minorHAnsi"/>
                <w:bCs/>
                <w:sz w:val="24"/>
                <w:szCs w:val="24"/>
              </w:rPr>
            </w:pPr>
            <w:r w:rsidRPr="008E3CEF">
              <w:rPr>
                <w:rFonts w:cstheme="minorHAnsi"/>
                <w:bCs/>
                <w:sz w:val="24"/>
                <w:szCs w:val="24"/>
              </w:rPr>
              <w:t xml:space="preserve">Rappresentazioni grafiche del paesaggio e delle peculiarità delle stagioni. </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Creazioni di elaborati grafico-pittorico legati alle principali festività.</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Ideazione e realizzazione di cartelloni murali tematici volti ad approfondire contenuti disciplinari.</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Produzioni di autoritratti.</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Racconto del proprio vissuto personale attraverso il linguaggio iconico-visivo.</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suppressAutoHyphens/>
              <w:autoSpaceDE w:val="0"/>
              <w:autoSpaceDN w:val="0"/>
              <w:adjustRightInd w:val="0"/>
              <w:rPr>
                <w:rFonts w:cstheme="minorHAnsi"/>
                <w:sz w:val="24"/>
                <w:szCs w:val="24"/>
              </w:rPr>
            </w:pPr>
            <w:r w:rsidRPr="008E3CEF">
              <w:rPr>
                <w:rFonts w:cstheme="minorHAnsi"/>
                <w:sz w:val="24"/>
                <w:szCs w:val="24"/>
              </w:rPr>
              <w:t xml:space="preserve">Realizzazioni di :    </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ritratti seguendo le regole della simmetria e delle proporzioni del viso con tecniche diverse;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rappresentazioni di  natura morta per lo studio della luce: il chiaroscuro;</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rappresentazioni  grafico -pittoriche  inerente alla storia dell’arte;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paesaggi naturalistici applicando le regole della prospettiva  ed utilizzando le varie tecniche espressive;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pannelli  per  l’arredo urbano;</w:t>
            </w:r>
          </w:p>
          <w:p w:rsidR="008D4EE1" w:rsidRPr="008E3CEF" w:rsidRDefault="008D4EE1" w:rsidP="008D4EE1">
            <w:pPr>
              <w:pStyle w:val="Paragrafoelenco"/>
              <w:numPr>
                <w:ilvl w:val="0"/>
                <w:numId w:val="25"/>
              </w:numPr>
              <w:suppressAutoHyphens/>
              <w:autoSpaceDE w:val="0"/>
              <w:autoSpaceDN w:val="0"/>
              <w:adjustRightInd w:val="0"/>
              <w:rPr>
                <w:rFonts w:cstheme="minorHAnsi"/>
                <w:sz w:val="24"/>
                <w:szCs w:val="24"/>
              </w:rPr>
            </w:pPr>
            <w:r w:rsidRPr="008E3CEF">
              <w:rPr>
                <w:rFonts w:cstheme="minorHAnsi"/>
                <w:sz w:val="24"/>
                <w:szCs w:val="24"/>
              </w:rPr>
              <w:t>elaborati creativi e personali  utilizzando le tecniche acquisite.</w:t>
            </w: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Computer, tablet e Lim.</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Cataloghi di opere d'arte.</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 xml:space="preserve">Materiali naturali e di recupero. </w:t>
            </w:r>
            <w:r w:rsidRPr="008E3CEF">
              <w:rPr>
                <w:rFonts w:cstheme="minorHAnsi"/>
                <w:bCs/>
                <w:sz w:val="24"/>
                <w:szCs w:val="24"/>
              </w:rPr>
              <w:br/>
            </w:r>
            <w:r w:rsidRPr="008E3CEF">
              <w:rPr>
                <w:rFonts w:cstheme="minorHAnsi"/>
                <w:bCs/>
                <w:sz w:val="24"/>
                <w:szCs w:val="24"/>
              </w:rPr>
              <w:tab/>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spacing w:after="0" w:line="240" w:lineRule="auto"/>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D4EE1" w:rsidRPr="008E3CEF" w:rsidRDefault="008D4EE1" w:rsidP="008E3CEF">
      <w:pPr>
        <w:rPr>
          <w:rFonts w:cstheme="minorHAnsi"/>
          <w:sz w:val="24"/>
          <w:szCs w:val="24"/>
        </w:rPr>
      </w:pPr>
    </w:p>
    <w:p w:rsidR="008D4EE1" w:rsidRPr="008E3CEF" w:rsidRDefault="008E3CEF" w:rsidP="008D4EE1">
      <w:pPr>
        <w:jc w:val="center"/>
        <w:rPr>
          <w:rFonts w:cstheme="minorHAnsi"/>
          <w:b/>
          <w:sz w:val="24"/>
          <w:szCs w:val="24"/>
        </w:rPr>
      </w:pPr>
      <w:r w:rsidRPr="008E3CEF">
        <w:rPr>
          <w:rFonts w:cstheme="minorHAnsi"/>
          <w:b/>
          <w:sz w:val="24"/>
          <w:szCs w:val="24"/>
        </w:rPr>
        <w:t xml:space="preserve">ARTE E IMMAGINE </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6704" behindDoc="0" locked="0" layoutInCell="1" allowOverlap="1" wp14:anchorId="6493CAD4" wp14:editId="14D91D41">
                      <wp:simplePos x="0" y="0"/>
                      <wp:positionH relativeFrom="column">
                        <wp:posOffset>702310</wp:posOffset>
                      </wp:positionH>
                      <wp:positionV relativeFrom="paragraph">
                        <wp:posOffset>177800</wp:posOffset>
                      </wp:positionV>
                      <wp:extent cx="381000" cy="0"/>
                      <wp:effectExtent l="0" t="76200" r="19050" b="9525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96E65" id="Connettore 2 8" o:spid="_x0000_s1026" type="#_x0000_t32" style="position:absolute;margin-left:55.3pt;margin-top:14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bCs/>
                <w:kern w:val="24"/>
              </w:rPr>
            </w:pPr>
            <w:r w:rsidRPr="008E3CEF">
              <w:rPr>
                <w:rFonts w:asciiTheme="minorHAnsi" w:hAnsiTheme="minorHAnsi" w:cstheme="minorHAnsi"/>
                <w:bCs/>
                <w:kern w:val="24"/>
              </w:rPr>
              <w:t>Manifesta curiosità e voglia di sperimentare, interagisce con la cose e le persone, percependone le reazioni e i cambiamenti.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Osserva e descrive ambienti, fatti, fenomeni e produzioni artistiche.</w:t>
            </w:r>
          </w:p>
          <w:p w:rsidR="008D4EE1" w:rsidRPr="008E3CEF" w:rsidRDefault="008D4EE1">
            <w:pPr>
              <w:pStyle w:val="NormaleWeb"/>
              <w:spacing w:before="0" w:beforeAutospacing="0" w:after="0" w:afterAutospacing="0"/>
              <w:rPr>
                <w:rFonts w:asciiTheme="minorHAnsi" w:hAnsiTheme="minorHAnsi" w:cstheme="minorHAnsi"/>
              </w:rPr>
            </w:pPr>
          </w:p>
          <w:p w:rsidR="008D4EE1" w:rsidRPr="008E3CEF" w:rsidRDefault="008D4EE1">
            <w:pPr>
              <w:pStyle w:val="NormaleWeb"/>
              <w:spacing w:before="0" w:beforeAutospacing="0" w:after="0" w:afterAutospacing="0"/>
              <w:rPr>
                <w:rFonts w:asciiTheme="minorHAnsi" w:hAnsiTheme="minorHAnsi" w:cstheme="minorHAnsi"/>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Osserva ed interpreta ambienti, fatti, fenomeni e produzioni artistiche.</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Inventa storie e le esprime attraverso la drammatizzazione, la lettura, il disegno e altre attività manipolative.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29"/>
              </w:numPr>
              <w:rPr>
                <w:rFonts w:cstheme="minorHAnsi"/>
                <w:sz w:val="24"/>
                <w:szCs w:val="24"/>
              </w:rPr>
            </w:pPr>
            <w:r w:rsidRPr="008E3CEF">
              <w:rPr>
                <w:rFonts w:cstheme="minorHAnsi"/>
                <w:sz w:val="24"/>
                <w:szCs w:val="24"/>
              </w:rPr>
              <w:t xml:space="preserve">E’ in grado di osservare, esplorare, descrivere e leggere immagini e messaggi multimediali. </w:t>
            </w:r>
          </w:p>
          <w:p w:rsidR="008D4EE1" w:rsidRPr="008E3CEF" w:rsidRDefault="008D4EE1" w:rsidP="008D4EE1">
            <w:pPr>
              <w:pStyle w:val="Paragrafoelenco"/>
              <w:numPr>
                <w:ilvl w:val="0"/>
                <w:numId w:val="29"/>
              </w:numPr>
              <w:rPr>
                <w:rFonts w:cstheme="minorHAnsi"/>
                <w:sz w:val="24"/>
                <w:szCs w:val="24"/>
              </w:rPr>
            </w:pPr>
            <w:r w:rsidRPr="008E3CEF">
              <w:rPr>
                <w:rFonts w:cstheme="minorHAnsi"/>
                <w:sz w:val="24"/>
                <w:szCs w:val="24"/>
              </w:rPr>
              <w:t>Rielabora in modo creativo le immagini con molteplici tecniche, materiali e strumenti.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Analizza e descrive immagini statiche e multimediali utilizzando un linguaggio appropriato.</w:t>
            </w:r>
          </w:p>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Legge e comprende i significati di immagini statiche ed in movimento e di prodotti multimediali.</w:t>
            </w:r>
          </w:p>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Sceglie in modo funzionale tecniche e materiali differenti anche con l’integrazione di più media e codici espressivi.</w:t>
            </w: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Esprimere creativamente attraverso il disegno, la pittura e altre attività manipolative fatti di vita quotidiana usando diverse tecniche espressive.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Guardare, osservare e descrivere con consapevolezza un’immagine.</w:t>
            </w:r>
          </w:p>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Guardare ed osservare gli oggetti presenti nell’ambiente descrivendone gli elementi formali.</w:t>
            </w:r>
          </w:p>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Utilizzare le regole della percezione visiva e l’orientamento nello spazio.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Utilizzare diverse tecniche osservative per descrivere, con un linguaggio verbale appropriato, gli elementi formali ed estetici di un contesto reale.</w:t>
            </w:r>
          </w:p>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Leggere ed interpretare un’immagine per comprenderne il significato e cogliere le scelte stilistiche.</w:t>
            </w:r>
          </w:p>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Riconoscere i codici e le regole compositive presenti nelle immagini della comunicazione multimediale per individuarne la funzione simbolica, espressiva e comunicativa nei diversi ambiti di appartenenza.</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I colori primari e secondari.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La mescolanza dei colori.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Gli stimoli visivi, tattili ed olfattivi.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La figura umana, oggetti ed immagini.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autoSpaceDE w:val="0"/>
              <w:autoSpaceDN w:val="0"/>
              <w:adjustRightInd w:val="0"/>
              <w:rPr>
                <w:rFonts w:cstheme="minorHAnsi"/>
                <w:sz w:val="24"/>
                <w:szCs w:val="24"/>
              </w:rPr>
            </w:pPr>
            <w:r w:rsidRPr="008E3CEF">
              <w:rPr>
                <w:rFonts w:cstheme="minorHAnsi"/>
                <w:sz w:val="24"/>
                <w:szCs w:val="24"/>
              </w:rPr>
              <w:t>Le molteplici funzioni che l’immagine svolge da un punto di vista sia informativo sia emotivo.</w:t>
            </w:r>
          </w:p>
          <w:p w:rsidR="008D4EE1" w:rsidRPr="008E3CEF" w:rsidRDefault="008D4EE1">
            <w:pPr>
              <w:autoSpaceDE w:val="0"/>
              <w:autoSpaceDN w:val="0"/>
              <w:adjustRightInd w:val="0"/>
              <w:spacing w:after="40"/>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sz w:val="24"/>
                <w:szCs w:val="24"/>
              </w:rPr>
            </w:pPr>
            <w:r w:rsidRPr="008E3CEF">
              <w:rPr>
                <w:rFonts w:cstheme="minorHAnsi"/>
                <w:sz w:val="24"/>
                <w:szCs w:val="24"/>
              </w:rPr>
              <w:t>Gli elementi significativi presenti in immagini statiche e dinamiche.</w:t>
            </w:r>
          </w:p>
          <w:p w:rsidR="008D4EE1" w:rsidRPr="008E3CEF" w:rsidRDefault="008D4EE1">
            <w:pPr>
              <w:ind w:left="708"/>
              <w:rPr>
                <w:rFonts w:cstheme="minorHAnsi"/>
                <w:sz w:val="24"/>
                <w:szCs w:val="24"/>
              </w:rPr>
            </w:pP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Pittura e collage.</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Tecnica del puntinismo.</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Utilizzo e trasformazione di materiale povero e di recupero per la realizzazione di lavoretti.</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Attività manipolative con pasta di sale e pasta Didò di vari colori.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35"/>
              </w:numPr>
              <w:rPr>
                <w:rFonts w:cstheme="minorHAnsi"/>
                <w:bCs/>
                <w:sz w:val="24"/>
                <w:szCs w:val="24"/>
              </w:rPr>
            </w:pPr>
            <w:r w:rsidRPr="008E3CEF">
              <w:rPr>
                <w:rFonts w:cstheme="minorHAnsi"/>
                <w:bCs/>
                <w:sz w:val="24"/>
                <w:szCs w:val="24"/>
              </w:rPr>
              <w:t>Realizzazione di un fumetto: disegno dei personaggi e dell’ambiente; balloons e nuvolette; il grafico dei suoni onomatopeici.</w:t>
            </w:r>
          </w:p>
          <w:p w:rsidR="008D4EE1" w:rsidRPr="008E3CEF" w:rsidRDefault="008D4EE1" w:rsidP="008D4EE1">
            <w:pPr>
              <w:pStyle w:val="Paragrafoelenco"/>
              <w:numPr>
                <w:ilvl w:val="0"/>
                <w:numId w:val="35"/>
              </w:numPr>
              <w:rPr>
                <w:rFonts w:cstheme="minorHAnsi"/>
                <w:bCs/>
                <w:sz w:val="24"/>
                <w:szCs w:val="24"/>
              </w:rPr>
            </w:pPr>
            <w:r w:rsidRPr="008E3CEF">
              <w:rPr>
                <w:rFonts w:cstheme="minorHAnsi"/>
                <w:bCs/>
                <w:sz w:val="24"/>
                <w:szCs w:val="24"/>
              </w:rPr>
              <w:t>Trasformazione di oggetti di uso comune in “opere d’arte” attraverso tecniche diverse.</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suppressAutoHyphens/>
              <w:autoSpaceDE w:val="0"/>
              <w:autoSpaceDN w:val="0"/>
              <w:adjustRightInd w:val="0"/>
              <w:rPr>
                <w:rFonts w:cstheme="minorHAnsi"/>
                <w:sz w:val="24"/>
                <w:szCs w:val="24"/>
              </w:rPr>
            </w:pPr>
            <w:r w:rsidRPr="008E3CEF">
              <w:rPr>
                <w:rFonts w:cstheme="minorHAnsi"/>
                <w:sz w:val="24"/>
                <w:szCs w:val="24"/>
              </w:rPr>
              <w:t xml:space="preserve">Produzione di: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 xml:space="preserve">ambienti interni ed esterni applicando le regole della prospettiva; paesaggi con diverse tecniche espressive;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natura morta;</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 xml:space="preserve">ritratti;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il corpo umano per creare composizioni espressive e creative.</w:t>
            </w:r>
          </w:p>
          <w:p w:rsidR="008D4EE1" w:rsidRPr="008E3CEF" w:rsidRDefault="008D4EE1">
            <w:pPr>
              <w:suppressAutoHyphens/>
              <w:autoSpaceDE w:val="0"/>
              <w:autoSpaceDN w:val="0"/>
              <w:adjustRightInd w:val="0"/>
              <w:rPr>
                <w:rFonts w:cstheme="minorHAnsi"/>
                <w:sz w:val="24"/>
                <w:szCs w:val="24"/>
              </w:rPr>
            </w:pPr>
          </w:p>
          <w:p w:rsidR="008D4EE1" w:rsidRPr="008E3CEF" w:rsidRDefault="008D4EE1">
            <w:pPr>
              <w:suppressAutoHyphens/>
              <w:autoSpaceDE w:val="0"/>
              <w:autoSpaceDN w:val="0"/>
              <w:adjustRightInd w:val="0"/>
              <w:rPr>
                <w:rFonts w:cstheme="minorHAnsi"/>
                <w:sz w:val="24"/>
                <w:szCs w:val="24"/>
              </w:rPr>
            </w:pPr>
          </w:p>
          <w:p w:rsidR="008D4EE1" w:rsidRPr="008E3CEF" w:rsidRDefault="008D4EE1">
            <w:pPr>
              <w:suppressAutoHyphens/>
              <w:autoSpaceDE w:val="0"/>
              <w:autoSpaceDN w:val="0"/>
              <w:adjustRightInd w:val="0"/>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1E6BA2" w:rsidP="008D4EE1">
            <w:pPr>
              <w:numPr>
                <w:ilvl w:val="0"/>
                <w:numId w:val="27"/>
              </w:numPr>
              <w:rPr>
                <w:rFonts w:cstheme="minorHAnsi"/>
                <w:bCs/>
                <w:sz w:val="24"/>
                <w:szCs w:val="24"/>
              </w:rPr>
            </w:pPr>
            <w:r>
              <w:rPr>
                <w:rFonts w:cstheme="minorHAnsi"/>
                <w:bCs/>
                <w:sz w:val="24"/>
                <w:szCs w:val="24"/>
              </w:rPr>
              <w:t>Computer, tablet e LIM</w:t>
            </w:r>
            <w:r w:rsidR="008D4EE1" w:rsidRPr="008E3CEF">
              <w:rPr>
                <w:rFonts w:cstheme="minorHAnsi"/>
                <w:bCs/>
                <w:sz w:val="24"/>
                <w:szCs w:val="24"/>
              </w:rPr>
              <w:t>.</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pStyle w:val="Paragrafoelenco"/>
              <w:numPr>
                <w:ilvl w:val="0"/>
                <w:numId w:val="37"/>
              </w:numPr>
              <w:rPr>
                <w:rFonts w:cstheme="minorHAnsi"/>
                <w:bCs/>
                <w:sz w:val="24"/>
                <w:szCs w:val="24"/>
              </w:rPr>
            </w:pPr>
            <w:r w:rsidRPr="008E3CEF">
              <w:rPr>
                <w:rFonts w:cstheme="minorHAnsi"/>
                <w:bCs/>
                <w:sz w:val="24"/>
                <w:szCs w:val="24"/>
              </w:rPr>
              <w:t>Materiali naturali e di recupero.</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E3CEF">
      <w:pPr>
        <w:rPr>
          <w:rFonts w:cstheme="minorHAnsi"/>
          <w:sz w:val="24"/>
          <w:szCs w:val="24"/>
        </w:rPr>
      </w:pPr>
    </w:p>
    <w:p w:rsidR="008D4EE1" w:rsidRPr="008E3CEF" w:rsidRDefault="008E3CEF" w:rsidP="008D4EE1">
      <w:pPr>
        <w:jc w:val="center"/>
        <w:rPr>
          <w:rFonts w:cstheme="minorHAnsi"/>
          <w:b/>
          <w:sz w:val="24"/>
          <w:szCs w:val="24"/>
        </w:rPr>
      </w:pPr>
      <w:r w:rsidRPr="008E3CEF">
        <w:rPr>
          <w:rFonts w:cstheme="minorHAnsi"/>
          <w:b/>
          <w:sz w:val="24"/>
          <w:szCs w:val="24"/>
        </w:rPr>
        <w:t xml:space="preserve">ARTE E IMMAGINE </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7728" behindDoc="0" locked="0" layoutInCell="1" allowOverlap="1" wp14:anchorId="4B74B5E3" wp14:editId="5772B21C">
                      <wp:simplePos x="0" y="0"/>
                      <wp:positionH relativeFrom="column">
                        <wp:posOffset>702310</wp:posOffset>
                      </wp:positionH>
                      <wp:positionV relativeFrom="paragraph">
                        <wp:posOffset>177800</wp:posOffset>
                      </wp:positionV>
                      <wp:extent cx="381000" cy="0"/>
                      <wp:effectExtent l="0" t="76200" r="19050" b="952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6599" id="Connettore 2 7" o:spid="_x0000_s1026" type="#_x0000_t32" style="position:absolute;margin-left:55.3pt;margin-top:14pt;width:3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LILfcuABAACgAwAADgAAAAAAAAAAAAAAAAAuAgAAZHJzL2Uyb0RvYy54bWxQSwECLQAUAAYA&#10;CAAAACEAxtyva9wAAAAJAQAADwAAAAAAAAAAAAAAAAA6BAAAZHJzL2Rvd25yZXYueG1sUEsFBgAA&#10;AAAEAAQA8wAAAEMFA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bCs/>
                <w:kern w:val="24"/>
              </w:rPr>
            </w:pPr>
            <w:r w:rsidRPr="008E3CEF">
              <w:rPr>
                <w:rFonts w:asciiTheme="minorHAnsi" w:hAnsiTheme="minorHAnsi" w:cstheme="minorHAnsi"/>
                <w:bCs/>
                <w:kern w:val="24"/>
              </w:rPr>
              <w:t>Si esprime in modo personale, con creatività e partecipazione, è sensibile alla pluralità di culture, lingue, esperienze.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Comprende ed apprezza le opere d’arte.</w:t>
            </w:r>
          </w:p>
          <w:p w:rsidR="008D4EE1" w:rsidRPr="008E3CEF" w:rsidRDefault="008D4EE1">
            <w:pPr>
              <w:pStyle w:val="NormaleWeb"/>
              <w:spacing w:before="0" w:beforeAutospacing="0" w:after="0" w:afterAutospacing="0"/>
              <w:rPr>
                <w:rFonts w:asciiTheme="minorHAnsi" w:hAnsiTheme="minorHAnsi" w:cstheme="minorHAnsi"/>
              </w:rPr>
            </w:pPr>
          </w:p>
          <w:p w:rsidR="008D4EE1" w:rsidRPr="008E3CEF" w:rsidRDefault="008D4EE1">
            <w:pPr>
              <w:pStyle w:val="NormaleWeb"/>
              <w:spacing w:before="0" w:beforeAutospacing="0" w:after="0" w:afterAutospacing="0"/>
              <w:rPr>
                <w:rFonts w:asciiTheme="minorHAnsi" w:hAnsiTheme="minorHAnsi" w:cstheme="minorHAnsi"/>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Legge ed interpreta in modo critico ed attivo i linguaggi delle immagini.</w:t>
            </w:r>
          </w:p>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Comprende le opere d’arte.</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Osserva le opere d’arte.</w:t>
            </w:r>
          </w:p>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Migliora le capacità percettive e coltiva il piacere della fruizione, della produzione e dell’invenzione.</w:t>
            </w:r>
          </w:p>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 xml:space="preserve">Si avvicina alla cultura ed al patrimonio artistico.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Individua i principali aspetti formali dell’opera d’arte</w:t>
            </w:r>
          </w:p>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Apprezza le opere artistiche ed artigianali della propria cultura.</w:t>
            </w:r>
          </w:p>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Manifesta sensibilità e rispetto per la loro salvaguardia.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 xml:space="preserve">Comprende e legge le opere più significative sapendole collocare nei rispettivi contesti storici. </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Analizza e descrive beni culturali.</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Riconosce gli elementi principali del patrimonio culturale, artistico e ambientali del proprio territorio.</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E’ sensibile ai problemi della tutela e conservazione del patrimonio artistico.</w:t>
            </w:r>
          </w:p>
          <w:p w:rsidR="008D4EE1" w:rsidRPr="008E3CEF" w:rsidRDefault="008D4EE1">
            <w:pPr>
              <w:jc w:val="both"/>
              <w:rPr>
                <w:rFonts w:cstheme="minorHAnsi"/>
                <w:sz w:val="24"/>
                <w:szCs w:val="24"/>
              </w:rPr>
            </w:pP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41"/>
              </w:numPr>
              <w:spacing w:before="0" w:beforeAutospacing="0" w:after="0" w:afterAutospacing="0"/>
              <w:rPr>
                <w:rFonts w:asciiTheme="minorHAnsi" w:hAnsiTheme="minorHAnsi" w:cstheme="minorHAnsi"/>
              </w:rPr>
            </w:pPr>
            <w:r w:rsidRPr="008E3CEF">
              <w:rPr>
                <w:rFonts w:asciiTheme="minorHAnsi" w:hAnsiTheme="minorHAnsi" w:cstheme="minorHAnsi"/>
              </w:rPr>
              <w:t>Migliorare le capacità percettive.</w:t>
            </w:r>
          </w:p>
          <w:p w:rsidR="008D4EE1" w:rsidRPr="008E3CEF" w:rsidRDefault="008D4EE1" w:rsidP="008D4EE1">
            <w:pPr>
              <w:pStyle w:val="NormaleWeb"/>
              <w:numPr>
                <w:ilvl w:val="0"/>
                <w:numId w:val="41"/>
              </w:numPr>
              <w:spacing w:before="0" w:beforeAutospacing="0" w:after="0" w:afterAutospacing="0"/>
              <w:rPr>
                <w:rFonts w:asciiTheme="minorHAnsi" w:hAnsiTheme="minorHAnsi" w:cstheme="minorHAnsi"/>
              </w:rPr>
            </w:pPr>
            <w:r w:rsidRPr="008E3CEF">
              <w:rPr>
                <w:rFonts w:asciiTheme="minorHAnsi" w:hAnsiTheme="minorHAnsi" w:cstheme="minorHAnsi"/>
              </w:rPr>
              <w:t>Dimostrare curiosità verso le opere d’arte.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 xml:space="preserve">Individuare in un’opera d’arte gli elementi essenziali della tecnica e dello stile dell’artista. </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Comprende il messaggio e la funzione dell’artista.</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Familiarizzare con alcune forme di arte e di produzione artigianale appartenenti alla propria ed altre culture.</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Riconoscere ed apprezzare nel proprio territorio gli aspetti più caratteristici del patrimonio ambientale ed i principali monumenti storico – artistici.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t>Leggere e commentare criticamente un’opera d’arte mettendola in relazione con gli elementi essenziali del contesto storico e culturale a cui appartiene.</w:t>
            </w:r>
          </w:p>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t>Conoscere le tipologie del patrimonio ambientale, storico- artistico del territorio sapendone leggere i significati e i valori estetici, storici e sociali.</w:t>
            </w:r>
          </w:p>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t>Ipotizzare strategie di intervento per la tutela e la conservazione dei beni culturali.</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autoSpaceDE w:val="0"/>
              <w:autoSpaceDN w:val="0"/>
              <w:adjustRightInd w:val="0"/>
              <w:spacing w:after="40"/>
              <w:rPr>
                <w:rFonts w:cstheme="minorHAnsi"/>
                <w:sz w:val="24"/>
                <w:szCs w:val="24"/>
              </w:rPr>
            </w:pPr>
            <w:r w:rsidRPr="008E3CEF">
              <w:rPr>
                <w:rFonts w:cstheme="minorHAnsi"/>
                <w:sz w:val="24"/>
                <w:szCs w:val="24"/>
              </w:rPr>
              <w:t>Forme, immagini e colori.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4"/>
              </w:numPr>
              <w:autoSpaceDE w:val="0"/>
              <w:autoSpaceDN w:val="0"/>
              <w:adjustRightInd w:val="0"/>
              <w:spacing w:after="40"/>
              <w:rPr>
                <w:rFonts w:cstheme="minorHAnsi"/>
                <w:sz w:val="24"/>
                <w:szCs w:val="24"/>
              </w:rPr>
            </w:pPr>
            <w:r w:rsidRPr="008E3CEF">
              <w:rPr>
                <w:rFonts w:cstheme="minorHAnsi"/>
                <w:sz w:val="24"/>
                <w:szCs w:val="24"/>
              </w:rPr>
              <w:t>I beni artistico-culturali presenti sul proprio territorio.</w:t>
            </w:r>
          </w:p>
          <w:p w:rsidR="008D4EE1" w:rsidRPr="008E3CEF" w:rsidRDefault="008D4EE1" w:rsidP="008D4EE1">
            <w:pPr>
              <w:pStyle w:val="Paragrafoelenco"/>
              <w:numPr>
                <w:ilvl w:val="0"/>
                <w:numId w:val="44"/>
              </w:numPr>
              <w:autoSpaceDE w:val="0"/>
              <w:autoSpaceDN w:val="0"/>
              <w:adjustRightInd w:val="0"/>
              <w:spacing w:after="40"/>
              <w:rPr>
                <w:rFonts w:cstheme="minorHAnsi"/>
                <w:sz w:val="24"/>
                <w:szCs w:val="24"/>
              </w:rPr>
            </w:pPr>
            <w:r w:rsidRPr="008E3CEF">
              <w:rPr>
                <w:rFonts w:cstheme="minorHAnsi"/>
                <w:sz w:val="24"/>
                <w:szCs w:val="24"/>
              </w:rPr>
              <w:t>Le opere d’arte presenti nel territorio e non.</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5"/>
              </w:numPr>
              <w:rPr>
                <w:rFonts w:cstheme="minorHAnsi"/>
                <w:sz w:val="24"/>
                <w:szCs w:val="24"/>
              </w:rPr>
            </w:pPr>
            <w:r w:rsidRPr="008E3CEF">
              <w:rPr>
                <w:rFonts w:cstheme="minorHAnsi"/>
                <w:sz w:val="24"/>
                <w:szCs w:val="24"/>
              </w:rPr>
              <w:t>Le tipologie del patrimonio ambientale, storico-artistico del territorio e il loro valore estetico, storico e sociale.</w:t>
            </w:r>
          </w:p>
          <w:p w:rsidR="008D4EE1" w:rsidRPr="008E3CEF" w:rsidRDefault="008D4EE1" w:rsidP="008D4EE1">
            <w:pPr>
              <w:pStyle w:val="Paragrafoelenco"/>
              <w:numPr>
                <w:ilvl w:val="0"/>
                <w:numId w:val="45"/>
              </w:numPr>
              <w:rPr>
                <w:rFonts w:cstheme="minorHAnsi"/>
                <w:sz w:val="24"/>
                <w:szCs w:val="24"/>
              </w:rPr>
            </w:pPr>
            <w:r w:rsidRPr="008E3CEF">
              <w:rPr>
                <w:rFonts w:cstheme="minorHAnsi"/>
                <w:sz w:val="24"/>
                <w:szCs w:val="24"/>
              </w:rPr>
              <w:t>La valorizzazione dei beni culturali.</w:t>
            </w:r>
          </w:p>
          <w:p w:rsidR="008D4EE1" w:rsidRPr="008E3CEF" w:rsidRDefault="008D4EE1">
            <w:pPr>
              <w:ind w:left="708"/>
              <w:rPr>
                <w:rFonts w:cstheme="minorHAnsi"/>
                <w:sz w:val="24"/>
                <w:szCs w:val="24"/>
              </w:rPr>
            </w:pP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Piccoli pittori crescono.</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Colori da costruire.</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Esperienze multisensoriali.</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Attività ludico-creative.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Scopriamo e diamo senso ai particolari delle immagini di opere d’arte.</w:t>
            </w:r>
          </w:p>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Completiamo l’opera: osservare un quadro famoso lasciando traccia della nostra creatività.</w:t>
            </w:r>
          </w:p>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Costruiamo un contenitore per le opere d’arte.</w:t>
            </w:r>
          </w:p>
          <w:p w:rsidR="008D4EE1" w:rsidRPr="008E3CEF" w:rsidRDefault="008D4EE1" w:rsidP="008D4EE1">
            <w:pPr>
              <w:pStyle w:val="Paragrafoelenco"/>
              <w:numPr>
                <w:ilvl w:val="0"/>
                <w:numId w:val="47"/>
              </w:numPr>
              <w:rPr>
                <w:rFonts w:cstheme="minorHAnsi"/>
                <w:bCs/>
                <w:sz w:val="24"/>
                <w:szCs w:val="24"/>
              </w:rPr>
            </w:pPr>
            <w:r w:rsidRPr="008E3CEF">
              <w:rPr>
                <w:rFonts w:cstheme="minorHAnsi"/>
                <w:sz w:val="24"/>
                <w:szCs w:val="24"/>
              </w:rPr>
              <w:t>Uscite didattiche per osservare la natura e opere d’arte realizzate dall’uomo.</w:t>
            </w: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7"/>
              </w:numPr>
              <w:suppressAutoHyphens/>
              <w:autoSpaceDE w:val="0"/>
              <w:autoSpaceDN w:val="0"/>
              <w:adjustRightInd w:val="0"/>
              <w:rPr>
                <w:rFonts w:cstheme="minorHAnsi"/>
                <w:sz w:val="24"/>
                <w:szCs w:val="24"/>
              </w:rPr>
            </w:pPr>
            <w:r w:rsidRPr="008E3CEF">
              <w:rPr>
                <w:rFonts w:cstheme="minorHAnsi"/>
                <w:sz w:val="24"/>
                <w:szCs w:val="24"/>
              </w:rPr>
              <w:t>Realizzare opere d’arte su un modello dato scegliendo le tecniche espressive adeguate.</w:t>
            </w:r>
          </w:p>
          <w:p w:rsidR="008D4EE1" w:rsidRPr="008E3CEF" w:rsidRDefault="008D4EE1" w:rsidP="008D4EE1">
            <w:pPr>
              <w:pStyle w:val="Paragrafoelenco"/>
              <w:numPr>
                <w:ilvl w:val="0"/>
                <w:numId w:val="47"/>
              </w:numPr>
              <w:suppressAutoHyphens/>
              <w:autoSpaceDE w:val="0"/>
              <w:autoSpaceDN w:val="0"/>
              <w:adjustRightInd w:val="0"/>
              <w:rPr>
                <w:rFonts w:cstheme="minorHAnsi"/>
                <w:sz w:val="24"/>
                <w:szCs w:val="24"/>
              </w:rPr>
            </w:pPr>
            <w:r w:rsidRPr="008E3CEF">
              <w:rPr>
                <w:rFonts w:cstheme="minorHAnsi"/>
                <w:sz w:val="24"/>
                <w:szCs w:val="24"/>
              </w:rPr>
              <w:t>Osservare un’opera d’arte e collocarla nel giusto contesto storico.</w:t>
            </w:r>
          </w:p>
          <w:p w:rsidR="008D4EE1" w:rsidRPr="008E3CEF" w:rsidRDefault="008D4EE1" w:rsidP="008D4EE1">
            <w:pPr>
              <w:pStyle w:val="Paragrafoelenco"/>
              <w:numPr>
                <w:ilvl w:val="0"/>
                <w:numId w:val="47"/>
              </w:numPr>
              <w:rPr>
                <w:rFonts w:cstheme="minorHAnsi"/>
                <w:bCs/>
                <w:sz w:val="24"/>
                <w:szCs w:val="24"/>
              </w:rPr>
            </w:pPr>
            <w:r w:rsidRPr="008E3CEF">
              <w:rPr>
                <w:rFonts w:cstheme="minorHAnsi"/>
                <w:sz w:val="24"/>
                <w:szCs w:val="24"/>
              </w:rPr>
              <w:t>Uscite didattiche per osservare la natura e opere d’arte realizzate dall’uomo.</w:t>
            </w:r>
          </w:p>
          <w:p w:rsidR="008D4EE1" w:rsidRPr="008E3CEF" w:rsidRDefault="008D4EE1">
            <w:pPr>
              <w:suppressAutoHyphens/>
              <w:autoSpaceDE w:val="0"/>
              <w:autoSpaceDN w:val="0"/>
              <w:adjustRightInd w:val="0"/>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Computer, tablet e Lim.</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Cataloghi di opere d'arte.</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pStyle w:val="Paragrafoelenco"/>
              <w:numPr>
                <w:ilvl w:val="0"/>
                <w:numId w:val="37"/>
              </w:numPr>
              <w:rPr>
                <w:rFonts w:cstheme="minorHAnsi"/>
                <w:bCs/>
                <w:sz w:val="24"/>
                <w:szCs w:val="24"/>
              </w:rPr>
            </w:pPr>
            <w:r w:rsidRPr="008E3CEF">
              <w:rPr>
                <w:rFonts w:cstheme="minorHAnsi"/>
                <w:bCs/>
                <w:sz w:val="24"/>
                <w:szCs w:val="24"/>
              </w:rPr>
              <w:t>Materiali naturali e di recupero.</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D4EE1">
      <w:pPr>
        <w:rPr>
          <w:rFonts w:cstheme="minorHAnsi"/>
          <w:sz w:val="24"/>
          <w:szCs w:val="24"/>
        </w:rPr>
      </w:pPr>
    </w:p>
    <w:p w:rsidR="008D4EE1" w:rsidRDefault="008D4EE1" w:rsidP="008D4EE1">
      <w:pPr>
        <w:jc w:val="center"/>
        <w:rPr>
          <w:rFonts w:ascii="Times New Roman" w:hAnsi="Times New Roman" w:cs="Times New Roman"/>
        </w:rPr>
      </w:pPr>
      <w:r>
        <w:rPr>
          <w:rFonts w:ascii="Times New Roman" w:hAnsi="Times New Roman" w:cs="Times New Roman"/>
        </w:rPr>
        <w:t xml:space="preserve">                                                                                                                                                                                                          </w:t>
      </w:r>
      <w:r w:rsidR="008E3CEF">
        <w:rPr>
          <w:rFonts w:ascii="Times New Roman" w:hAnsi="Times New Roman" w:cs="Times New Roman"/>
        </w:rPr>
        <w:t xml:space="preserve">           </w:t>
      </w:r>
    </w:p>
    <w:p w:rsidR="008D4EE1" w:rsidRDefault="008D4EE1" w:rsidP="008D4EE1">
      <w:pPr>
        <w:rPr>
          <w:rFonts w:ascii="Times New Roman" w:hAnsi="Times New Roman" w:cs="Times New Roman"/>
        </w:rPr>
      </w:pPr>
    </w:p>
    <w:p w:rsidR="008D4EE1" w:rsidRDefault="008D4EE1" w:rsidP="008D4EE1">
      <w:pPr>
        <w:rPr>
          <w:rFonts w:ascii="Times New Roman" w:hAnsi="Times New Roman" w:cs="Times New Roman"/>
        </w:rPr>
      </w:pPr>
    </w:p>
    <w:p w:rsidR="00896F15" w:rsidRDefault="00896F15"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Pr="00E133A1" w:rsidRDefault="008E3CEF" w:rsidP="00896F15">
      <w:pPr>
        <w:jc w:val="center"/>
        <w:rPr>
          <w:rFonts w:ascii="Times New Roman" w:hAnsi="Times New Roman" w:cs="Times New Roman"/>
          <w:sz w:val="24"/>
          <w:szCs w:val="24"/>
        </w:rPr>
      </w:pPr>
    </w:p>
    <w:p w:rsidR="008D4EE1" w:rsidRDefault="008D4EE1" w:rsidP="008E3CEF"/>
    <w:p w:rsidR="008D4EE1" w:rsidRPr="008E3CEF" w:rsidRDefault="008D4EE1" w:rsidP="008D4EE1">
      <w:pPr>
        <w:jc w:val="center"/>
        <w:rPr>
          <w:rFonts w:cstheme="minorHAnsi"/>
          <w:b/>
          <w:sz w:val="24"/>
          <w:szCs w:val="24"/>
        </w:rPr>
      </w:pPr>
      <w:r w:rsidRPr="008E3CEF">
        <w:rPr>
          <w:rFonts w:cstheme="minorHAnsi"/>
          <w:b/>
          <w:sz w:val="24"/>
          <w:szCs w:val="24"/>
        </w:rPr>
        <w:t>IL CORPO E IL MOVIMENTO – EDUCAZIONE FISICA</w:t>
      </w:r>
    </w:p>
    <w:tbl>
      <w:tblPr>
        <w:tblStyle w:val="Grigliatabella"/>
        <w:tblpPr w:leftFromText="141" w:rightFromText="141" w:vertAnchor="text" w:horzAnchor="margin" w:tblpY="178"/>
        <w:tblW w:w="5000" w:type="pct"/>
        <w:tblLayout w:type="fixed"/>
        <w:tblLook w:val="04A0" w:firstRow="1" w:lastRow="0" w:firstColumn="1" w:lastColumn="0" w:noHBand="0" w:noVBand="1"/>
      </w:tblPr>
      <w:tblGrid>
        <w:gridCol w:w="1781"/>
        <w:gridCol w:w="2930"/>
        <w:gridCol w:w="557"/>
        <w:gridCol w:w="3769"/>
        <w:gridCol w:w="5240"/>
      </w:tblGrid>
      <w:tr w:rsidR="00F65DC1" w:rsidRPr="008E3CEF" w:rsidTr="00F65DC1">
        <w:trPr>
          <w:trHeight w:val="288"/>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8752" behindDoc="0" locked="0" layoutInCell="1" allowOverlap="1" wp14:anchorId="6ED78406" wp14:editId="5CF0CD58">
                      <wp:simplePos x="0" y="0"/>
                      <wp:positionH relativeFrom="column">
                        <wp:posOffset>702310</wp:posOffset>
                      </wp:positionH>
                      <wp:positionV relativeFrom="paragraph">
                        <wp:posOffset>177800</wp:posOffset>
                      </wp:positionV>
                      <wp:extent cx="381000" cy="0"/>
                      <wp:effectExtent l="0" t="76200" r="19050" b="9525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17827" id="Connettore 2 10" o:spid="_x0000_s1026" type="#_x0000_t32" style="position:absolute;margin-left:55.3pt;margin-top:14pt;width:3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7Cc+c+ABAACiAwAADgAAAAAAAAAAAAAAAAAuAgAAZHJzL2Uyb0RvYy54bWxQSwECLQAUAAYA&#10;CAAAACEAxtyva9wAAAAJAQAADwAAAAAAAAAAAAAAAAA6BAAAZHJzL2Rvd25yZXYueG1sUEsFBgAA&#10;AAAEAAQA8wAAAEMFAAAAAA==&#10;">
                      <v:stroke endarrow="block"/>
                    </v:shape>
                  </w:pict>
                </mc:Fallback>
              </mc:AlternateContent>
            </w:r>
            <w:r w:rsidRPr="008E3CEF">
              <w:rPr>
                <w:rFonts w:cstheme="minorHAnsi"/>
                <w:b/>
                <w:sz w:val="24"/>
                <w:szCs w:val="24"/>
              </w:rPr>
              <w:t>Livello di scuola</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b/>
                <w:sz w:val="24"/>
                <w:szCs w:val="24"/>
              </w:rPr>
              <w:t>Scuola Infanzia</w:t>
            </w: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b/>
                <w:sz w:val="24"/>
                <w:szCs w:val="24"/>
              </w:rPr>
              <w:t>Scuola Primaria</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jc w:val="center"/>
              <w:rPr>
                <w:rFonts w:cstheme="minorHAnsi"/>
                <w:b/>
                <w:sz w:val="24"/>
                <w:szCs w:val="24"/>
              </w:rPr>
            </w:pPr>
            <w:r w:rsidRPr="008E3CEF">
              <w:rPr>
                <w:rFonts w:cstheme="minorHAnsi"/>
                <w:b/>
                <w:sz w:val="24"/>
                <w:szCs w:val="24"/>
              </w:rPr>
              <w:t>SC. SECONDARIA DI PRIMO GRADO</w:t>
            </w:r>
          </w:p>
          <w:p w:rsidR="008D4EE1" w:rsidRPr="008E3CEF" w:rsidRDefault="008D4EE1" w:rsidP="009E345B">
            <w:pPr>
              <w:jc w:val="center"/>
              <w:rPr>
                <w:rFonts w:cstheme="minorHAnsi"/>
                <w:b/>
                <w:sz w:val="24"/>
                <w:szCs w:val="24"/>
              </w:rPr>
            </w:pPr>
          </w:p>
        </w:tc>
      </w:tr>
      <w:tr w:rsidR="00F65DC1" w:rsidRPr="008E3CEF" w:rsidTr="00F65DC1">
        <w:trPr>
          <w:trHeight w:val="25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rsidP="009E345B">
            <w:pPr>
              <w:rPr>
                <w:rFonts w:cstheme="minorHAnsi"/>
                <w:b/>
                <w:sz w:val="24"/>
                <w:szCs w:val="24"/>
              </w:rPr>
            </w:pPr>
            <w:r>
              <w:rPr>
                <w:rFonts w:cstheme="minorHAnsi"/>
                <w:b/>
                <w:sz w:val="24"/>
                <w:szCs w:val="24"/>
              </w:rPr>
              <w:t>Profilo</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pStyle w:val="Paragrafoelenco"/>
              <w:widowControl w:val="0"/>
              <w:ind w:right="170"/>
              <w:rPr>
                <w:rFonts w:cstheme="minorHAnsi"/>
                <w:sz w:val="24"/>
                <w:szCs w:val="24"/>
              </w:rPr>
            </w:pP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Il bambino vive pienamente la propria corporeità, ne percepisce il potenziale comunicativo ed espressivo, matura condotte che gli consentono una buona autonomia nella gestione della giornata a scuola.</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Riconosce i segnali e i ritmi del proprio corpo, le differenze sessuali e di sviluppo e adotta pratiche corrette di cura di sé, di igiene e di sana alimentazione</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Prova piacere nel movimento e sperimenta schemi posturali e motori, li applica nei giochi individuali e di gruppo, anche con l’uso di piccoli attrezzi ed è in grado di adattarli alle situazioni ambientali all’interno della scuola e all’aperto.</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Controlla l’esecuzione del gesto, valuta il rischio, interagisce con gli altri nei giochi di movimento, nella musica, nella danza, nella comunicazione espressiva.</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Riconosce il proprio corpo, le sue diverse parti e rappresenta il corpo fermo e in movimento</w:t>
            </w:r>
          </w:p>
          <w:p w:rsidR="008D4EE1" w:rsidRPr="008E3CEF" w:rsidRDefault="008D4EE1" w:rsidP="009E345B">
            <w:pPr>
              <w:pStyle w:val="Paragrafoelenco"/>
              <w:widowControl w:val="0"/>
              <w:ind w:left="1440" w:right="17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sz w:val="24"/>
                <w:szCs w:val="24"/>
              </w:rPr>
            </w:pPr>
          </w:p>
          <w:p w:rsidR="008D4EE1" w:rsidRPr="008E3CEF" w:rsidRDefault="008D4EE1" w:rsidP="00B103C6">
            <w:pPr>
              <w:pStyle w:val="Paragrafoelenco"/>
              <w:numPr>
                <w:ilvl w:val="0"/>
                <w:numId w:val="48"/>
              </w:numPr>
              <w:rPr>
                <w:rFonts w:cstheme="minorHAnsi"/>
                <w:sz w:val="24"/>
                <w:szCs w:val="24"/>
              </w:rPr>
            </w:pPr>
            <w:r w:rsidRPr="008E3CEF">
              <w:rPr>
                <w:rFonts w:cstheme="minorHAnsi"/>
                <w:sz w:val="24"/>
                <w:szCs w:val="24"/>
              </w:rPr>
              <w:t>L’alunno si orienta nello spazio e nel tempo.</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Partecipa alle attività seguendo le regole e le istruzioni impartite,  accetta i ruoli affidatigli, segue le osservazioni degli adulti e i limiti da essi impartiti.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Ha consapevolezza delle proprie potenzialità e dei propri limiti e, in relazione alle proprie potenzialità e al proprio talento, si esprime negli ambiti motori che gli sono congeniali.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Utilizza il linguaggio del corpo e il movimento per esprimere vissuti e stati d’animo.</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Conosce le misure dell’igiene personale che segue in autonomia; segue le istruzioni per la sicurezza propria e altrui, trasferendo tale competenza nell’ambiente in cui vive.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Presta attenzione  al proprio benessere psico-fisico, alla cura del proprio corpo, a un corretto regime alimentare attraverso  costumi e abitudini salutari.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Comprende, all’interno delle varie occasioni di gioco e di sport, il valore delle regole e l’importanza di rispettarle.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Rispetta le regole condivise, si assume le proprie responsabilità, chiede aiuto quando si trova in difficoltà e sa fornire aiuto a chi lo chiede.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Collabora con gli altri per la costruzione del bene comune.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Lo studente è in grado di iniziare ad affrontare in autonomia e con responsabilità, le situazioni di vita tipiche della propria età, riflettendo ed esprimendo la propria personalità in tutte le sue dimensioni.</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Utilizza gli strumenti di conoscenza per comprendere se stesso e gli altri, per riconoscere ed apprezzare le diverse identità, le tradizioni culturali e religiose, in un’ottica di dialogo e rispetto reciproco.</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Assimila il senso e la necessità del rispetto della convivenza civile.</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Dimostra originalità e spirito di iniziativa, si assume le proprie responsabilità e chiede aiuto quando si trova in difficoltà e sa fornire aiuto a chi lo chiede.</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In relazione alle proprie potenzialità e al proprio talento si impegna in campi espressivi, motori ed artistici che gli sono congeniali.</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È disposto ad analizzare se stesso e a misurarsi con le novità e gli imprevisti.</w:t>
            </w:r>
          </w:p>
        </w:tc>
      </w:tr>
      <w:tr w:rsidR="00F65DC1" w:rsidRPr="008E3CEF" w:rsidTr="00F65DC1">
        <w:trPr>
          <w:trHeight w:val="25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t>Traguardi per lo sviluppo della competenza</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E3CEF" w:rsidP="008E3CEF">
            <w:pPr>
              <w:autoSpaceDE w:val="0"/>
              <w:autoSpaceDN w:val="0"/>
              <w:adjustRightInd w:val="0"/>
              <w:rPr>
                <w:rFonts w:cstheme="minorHAnsi"/>
                <w:iCs/>
                <w:sz w:val="24"/>
                <w:szCs w:val="24"/>
              </w:rPr>
            </w:pPr>
            <w:r>
              <w:rPr>
                <w:rFonts w:cstheme="minorHAnsi"/>
                <w:iCs/>
                <w:sz w:val="24"/>
                <w:szCs w:val="24"/>
              </w:rPr>
              <w:t>-</w:t>
            </w:r>
            <w:r w:rsidR="008D4EE1" w:rsidRPr="008E3CEF">
              <w:rPr>
                <w:rFonts w:cstheme="minorHAnsi"/>
                <w:iCs/>
                <w:sz w:val="24"/>
                <w:szCs w:val="24"/>
              </w:rPr>
              <w:t>Il bambino raggiunge una buona autonomia personale nell’alimentarsi e nel vestirsi, riconosce i segnali del corpo, sa cosa fa bene e che cosa fa male, conosce il proprio corpo,  e differenze sessuali e disviluppo e consegue pratiche corrette di una cura di sé, di igiene e di sana alimentazione.</w:t>
            </w:r>
          </w:p>
          <w:p w:rsidR="008D4EE1" w:rsidRPr="008E3CEF" w:rsidRDefault="008E3CEF" w:rsidP="008E3CEF">
            <w:pPr>
              <w:autoSpaceDE w:val="0"/>
              <w:autoSpaceDN w:val="0"/>
              <w:adjustRightInd w:val="0"/>
              <w:rPr>
                <w:rFonts w:eastAsia="Calibri" w:cstheme="minorHAnsi"/>
                <w:sz w:val="24"/>
                <w:szCs w:val="24"/>
                <w:lang w:eastAsia="it-IT"/>
              </w:rPr>
            </w:pPr>
            <w:r>
              <w:rPr>
                <w:rFonts w:cstheme="minorHAnsi"/>
                <w:iCs/>
                <w:sz w:val="24"/>
                <w:szCs w:val="24"/>
              </w:rPr>
              <w:t>-</w:t>
            </w:r>
            <w:r w:rsidR="008D4EE1" w:rsidRPr="008E3CEF">
              <w:rPr>
                <w:rFonts w:cstheme="minorHAnsi"/>
                <w:iCs/>
                <w:sz w:val="24"/>
                <w:szCs w:val="24"/>
              </w:rPr>
              <w:t>Prova piacere nel movimento e in diverse forme di attività e di destrezza quali correre, stare in equilibrio, coordinarsi in altri giochi individuali e di gruppo che richiedono l’uso di attrezzi e il rispetto di regole, all’interno della scuola e all’aperto</w:t>
            </w:r>
          </w:p>
          <w:p w:rsidR="008D4EE1" w:rsidRPr="008E3CEF" w:rsidRDefault="008E3CEF" w:rsidP="008E3CEF">
            <w:pPr>
              <w:widowControl w:val="0"/>
              <w:autoSpaceDE w:val="0"/>
              <w:autoSpaceDN w:val="0"/>
              <w:adjustRightInd w:val="0"/>
              <w:ind w:right="170"/>
              <w:rPr>
                <w:rFonts w:cstheme="minorHAnsi"/>
                <w:iCs/>
                <w:sz w:val="24"/>
                <w:szCs w:val="24"/>
              </w:rPr>
            </w:pPr>
            <w:r>
              <w:rPr>
                <w:rFonts w:cstheme="minorHAnsi"/>
                <w:iCs/>
                <w:sz w:val="24"/>
                <w:szCs w:val="24"/>
              </w:rPr>
              <w:t>-</w:t>
            </w:r>
            <w:r w:rsidR="008D4EE1" w:rsidRPr="008E3CEF">
              <w:rPr>
                <w:rFonts w:cstheme="minorHAnsi"/>
                <w:iCs/>
                <w:sz w:val="24"/>
                <w:szCs w:val="24"/>
              </w:rPr>
              <w:t>Controlla la forza del corpo, valuta il rischio, si coordina con gli altri</w:t>
            </w:r>
          </w:p>
          <w:p w:rsidR="008D4EE1" w:rsidRPr="008E3CEF" w:rsidRDefault="008E3CEF" w:rsidP="008E3CEF">
            <w:pPr>
              <w:autoSpaceDE w:val="0"/>
              <w:autoSpaceDN w:val="0"/>
              <w:adjustRightInd w:val="0"/>
              <w:rPr>
                <w:rFonts w:eastAsia="Calibri" w:cstheme="minorHAnsi"/>
                <w:sz w:val="24"/>
                <w:szCs w:val="24"/>
                <w:lang w:eastAsia="it-IT"/>
              </w:rPr>
            </w:pPr>
            <w:r>
              <w:rPr>
                <w:rFonts w:cstheme="minorHAnsi"/>
                <w:iCs/>
                <w:sz w:val="24"/>
                <w:szCs w:val="24"/>
              </w:rPr>
              <w:t>-</w:t>
            </w:r>
            <w:r w:rsidR="008D4EE1" w:rsidRPr="008E3CEF">
              <w:rPr>
                <w:rFonts w:cstheme="minorHAnsi"/>
                <w:iCs/>
                <w:sz w:val="24"/>
                <w:szCs w:val="24"/>
              </w:rPr>
              <w:t>Conosce le diverse parti del corpo e rappresenta il corpo in stasi e in movimento</w:t>
            </w:r>
          </w:p>
          <w:p w:rsidR="008D4EE1" w:rsidRPr="008E3CEF" w:rsidRDefault="008D4EE1" w:rsidP="009E345B">
            <w:pPr>
              <w:autoSpaceDE w:val="0"/>
              <w:autoSpaceDN w:val="0"/>
              <w:adjustRightInd w:val="0"/>
              <w:ind w:left="36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L’alunno acquisisce consapevolezza di sé attraverso la percezione del proprio corpo e la padronanza degli schemi motori e posturali nel continuo adattamento alle variabili spaziali e temporali contingenti.</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Utilizza il linguaggio corporeo e motorio per comunicare ed esprimere i propri stati d’animo, anche attraverso la drammatizzazione e le esperienze ritmico-musicali e coreutiche.</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 xml:space="preserve">Sperimenta una pluralità di esperienze che permettono di maturare competenze di gioco-sport anche come orientamento alla futura pratica sportiva.  Sperimenta, in forma semplificata e progressivamente sempre più complessa, diverse gestualità tecniche. </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Agisce rispettando i criteri base di sicurezza per sé e per gli altri, sia nel movimento che nell’uso degli attrezzi e trasferisce tale competenza nell’ambiente scolastico ed extrascolastico.</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 xml:space="preserve">Riconosce alcuni essenziali principi relativi al proprio benessere psico-fisico legati alla cura del proprio corpo, a un corretto regime alimentare e alla prevenzione dell’uso di sostanze che inducono dipendenza. </w:t>
            </w:r>
          </w:p>
          <w:p w:rsidR="008D4EE1" w:rsidRPr="008E3CEF" w:rsidRDefault="008D4EE1" w:rsidP="00B103C6">
            <w:pPr>
              <w:pStyle w:val="Paragrafoelenco"/>
              <w:numPr>
                <w:ilvl w:val="0"/>
                <w:numId w:val="51"/>
              </w:numPr>
              <w:ind w:left="192" w:hanging="192"/>
              <w:rPr>
                <w:rFonts w:cstheme="minorHAnsi"/>
                <w:sz w:val="24"/>
                <w:szCs w:val="24"/>
              </w:rPr>
            </w:pPr>
            <w:r w:rsidRPr="008E3CEF">
              <w:rPr>
                <w:rFonts w:cstheme="minorHAnsi"/>
                <w:sz w:val="24"/>
                <w:szCs w:val="24"/>
              </w:rPr>
              <w:t>Comprende, all’interno delle varie occasioni di gioco e di sport, il valore delle regole e l’importanza di rispettarle.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L’alunno conosce le proprie competenze motorie sia nei punti di forza che nei limiti.</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Utilizza gli aspetti comunicativo-relazionale del linguaggio motorio.</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Pratica i valori del Fair Play come valore e rispetto delle regole.</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Riconosce, ricerca e applica a se stesso comportamenti di promozione dello “star bene” in ordine ad un sano stile di vita.</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Rispetta i criteri base di sicurezza per sé e per gli altri.</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È capace di integrarsi nel gruppo, di assumersi responsabilità e di impegnarsi per il bene comune.</w:t>
            </w:r>
          </w:p>
        </w:tc>
      </w:tr>
      <w:tr w:rsidR="00F65DC1" w:rsidRPr="008E3CEF" w:rsidTr="00F65DC1">
        <w:trPr>
          <w:trHeight w:val="1550"/>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rPr>
                <w:rFonts w:cstheme="minorHAnsi"/>
                <w:b/>
                <w:sz w:val="24"/>
                <w:szCs w:val="24"/>
              </w:rPr>
            </w:pPr>
            <w:r w:rsidRPr="008E3CEF">
              <w:rPr>
                <w:rFonts w:cstheme="minorHAnsi"/>
                <w:b/>
                <w:sz w:val="24"/>
                <w:szCs w:val="24"/>
              </w:rPr>
              <w:t>Obiettivi di apprendimento</w:t>
            </w:r>
          </w:p>
        </w:tc>
        <w:tc>
          <w:tcPr>
            <w:tcW w:w="12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pStyle w:val="Default"/>
              <w:jc w:val="both"/>
              <w:rPr>
                <w:rFonts w:asciiTheme="minorHAnsi" w:hAnsiTheme="minorHAnsi" w:cstheme="minorHAnsi"/>
                <w:b/>
              </w:rPr>
            </w:pPr>
          </w:p>
          <w:p w:rsidR="008D4EE1" w:rsidRPr="008E3CEF" w:rsidRDefault="008D4EE1" w:rsidP="009E345B">
            <w:pPr>
              <w:pStyle w:val="Default"/>
              <w:jc w:val="both"/>
              <w:rPr>
                <w:rFonts w:asciiTheme="minorHAnsi" w:hAnsiTheme="minorHAnsi" w:cstheme="minorHAnsi"/>
                <w:b/>
              </w:rPr>
            </w:pPr>
          </w:p>
          <w:p w:rsidR="008D4EE1" w:rsidRPr="008E3CEF" w:rsidRDefault="008D4EE1" w:rsidP="009E345B">
            <w:pPr>
              <w:pStyle w:val="Default"/>
              <w:jc w:val="both"/>
              <w:rPr>
                <w:rFonts w:asciiTheme="minorHAnsi" w:hAnsiTheme="minorHAnsi" w:cstheme="minorHAnsi"/>
                <w:b/>
              </w:rPr>
            </w:pPr>
            <w:r w:rsidRPr="008E3CEF">
              <w:rPr>
                <w:rFonts w:asciiTheme="minorHAnsi" w:hAnsiTheme="minorHAnsi" w:cstheme="minorHAnsi"/>
                <w:b/>
              </w:rPr>
              <w:t>Il corpo e la sua relazione con lo spazio e il tempo.</w:t>
            </w:r>
          </w:p>
          <w:p w:rsidR="008D4EE1" w:rsidRPr="008E3CEF" w:rsidRDefault="008D4EE1" w:rsidP="00B103C6">
            <w:pPr>
              <w:pStyle w:val="Default"/>
              <w:numPr>
                <w:ilvl w:val="0"/>
                <w:numId w:val="52"/>
              </w:numPr>
              <w:jc w:val="both"/>
              <w:rPr>
                <w:rFonts w:asciiTheme="minorHAnsi" w:hAnsiTheme="minorHAnsi" w:cstheme="minorHAnsi"/>
              </w:rPr>
            </w:pPr>
            <w:r w:rsidRPr="008E3CEF">
              <w:rPr>
                <w:rFonts w:asciiTheme="minorHAnsi" w:hAnsiTheme="minorHAnsi" w:cstheme="minorHAnsi"/>
              </w:rPr>
              <w:t xml:space="preserve">Eseguire piccoli compiti motori </w:t>
            </w:r>
          </w:p>
          <w:p w:rsidR="008D4EE1" w:rsidRPr="008E3CEF" w:rsidRDefault="008D4EE1" w:rsidP="00B103C6">
            <w:pPr>
              <w:pStyle w:val="Default"/>
              <w:numPr>
                <w:ilvl w:val="0"/>
                <w:numId w:val="52"/>
              </w:numPr>
              <w:jc w:val="both"/>
              <w:rPr>
                <w:rFonts w:asciiTheme="minorHAnsi" w:hAnsiTheme="minorHAnsi" w:cstheme="minorHAnsi"/>
              </w:rPr>
            </w:pPr>
            <w:r w:rsidRPr="008E3CEF">
              <w:rPr>
                <w:rFonts w:asciiTheme="minorHAnsi" w:hAnsiTheme="minorHAnsi" w:cstheme="minorHAnsi"/>
              </w:rPr>
              <w:t xml:space="preserve">Essere in grado di riconoscere le possibilità di movimento dei diversi segmenti del corpo. </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Riuscire a controllare le posizioni statiche e dinamiche</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 xml:space="preserve">Consolidare l’uso della dominanza </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Controllare il proprio corpo in situazione di equilibrio</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Padroneggiare gli schemi motori di base</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Controllare l’interazione con gli oggetti</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Individuare e utilizzare semplici riferimenti spaziali e temporali.</w:t>
            </w:r>
          </w:p>
          <w:p w:rsidR="008D4EE1" w:rsidRPr="00F65DC1" w:rsidRDefault="00F65DC1" w:rsidP="00F65DC1">
            <w:pPr>
              <w:autoSpaceDE w:val="0"/>
              <w:autoSpaceDN w:val="0"/>
              <w:adjustRightInd w:val="0"/>
              <w:jc w:val="both"/>
              <w:rPr>
                <w:rFonts w:cstheme="minorHAnsi"/>
                <w:i/>
                <w:iCs/>
                <w:sz w:val="24"/>
                <w:szCs w:val="24"/>
              </w:rPr>
            </w:pPr>
            <w:r>
              <w:rPr>
                <w:rFonts w:cstheme="minorHAnsi"/>
                <w:sz w:val="24"/>
                <w:szCs w:val="24"/>
              </w:rPr>
              <w:t>-</w:t>
            </w:r>
            <w:r w:rsidR="008D4EE1" w:rsidRPr="00F65DC1">
              <w:rPr>
                <w:rFonts w:cstheme="minorHAnsi"/>
                <w:sz w:val="24"/>
                <w:szCs w:val="24"/>
              </w:rPr>
              <w:t>Organizzare la propria posizione nello spazio in rapporto agli oggetti e alle persone.</w:t>
            </w:r>
          </w:p>
          <w:p w:rsidR="008D4EE1" w:rsidRPr="008E3CEF" w:rsidRDefault="008D4EE1" w:rsidP="009E345B">
            <w:pPr>
              <w:autoSpaceDE w:val="0"/>
              <w:autoSpaceDN w:val="0"/>
              <w:adjustRightInd w:val="0"/>
              <w:ind w:left="360"/>
              <w:jc w:val="both"/>
              <w:rPr>
                <w:rFonts w:cstheme="minorHAnsi"/>
                <w:i/>
                <w:iCs/>
                <w:sz w:val="24"/>
                <w:szCs w:val="24"/>
              </w:rPr>
            </w:pPr>
          </w:p>
          <w:p w:rsidR="008D4EE1" w:rsidRPr="008E3CEF" w:rsidRDefault="008D4EE1" w:rsidP="009E345B">
            <w:pPr>
              <w:ind w:left="192" w:hanging="192"/>
              <w:jc w:val="both"/>
              <w:rPr>
                <w:rFonts w:eastAsiaTheme="minorEastAsia" w:cstheme="minorHAnsi"/>
                <w:b/>
                <w:bCs/>
                <w:i/>
                <w:sz w:val="24"/>
                <w:szCs w:val="24"/>
                <w:lang w:eastAsia="it-IT"/>
              </w:rPr>
            </w:pPr>
            <w:r w:rsidRPr="008E3CEF">
              <w:rPr>
                <w:rFonts w:cstheme="minorHAnsi"/>
                <w:b/>
                <w:bCs/>
                <w:i/>
                <w:sz w:val="24"/>
                <w:szCs w:val="24"/>
              </w:rPr>
              <w:t>Il linguaggio del corpo come modalità comunicativo-espressiva</w:t>
            </w:r>
          </w:p>
          <w:p w:rsidR="008D4EE1" w:rsidRPr="00F65DC1" w:rsidRDefault="00F65DC1" w:rsidP="00F65DC1">
            <w:pPr>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Saper esprimere emozioni e stati d'animo con il proprio corpo utilizzando diversi linguaggi</w:t>
            </w:r>
          </w:p>
          <w:p w:rsidR="008D4EE1" w:rsidRPr="008E3CEF" w:rsidRDefault="008D4EE1" w:rsidP="009E345B">
            <w:pPr>
              <w:autoSpaceDE w:val="0"/>
              <w:autoSpaceDN w:val="0"/>
              <w:adjustRightInd w:val="0"/>
              <w:jc w:val="both"/>
              <w:rPr>
                <w:rFonts w:cstheme="minorHAnsi"/>
                <w:i/>
                <w:iCs/>
                <w:sz w:val="24"/>
                <w:szCs w:val="24"/>
              </w:rPr>
            </w:pPr>
          </w:p>
          <w:p w:rsidR="008D4EE1" w:rsidRPr="008E3CEF" w:rsidRDefault="008D4EE1" w:rsidP="009E345B">
            <w:pPr>
              <w:ind w:left="192" w:hanging="192"/>
              <w:jc w:val="both"/>
              <w:rPr>
                <w:rFonts w:eastAsiaTheme="minorEastAsia" w:cstheme="minorHAnsi"/>
                <w:b/>
                <w:bCs/>
                <w:i/>
                <w:sz w:val="24"/>
                <w:szCs w:val="24"/>
                <w:lang w:eastAsia="it-IT"/>
              </w:rPr>
            </w:pPr>
            <w:r w:rsidRPr="008E3CEF">
              <w:rPr>
                <w:rFonts w:cstheme="minorHAnsi"/>
                <w:b/>
                <w:bCs/>
                <w:i/>
                <w:sz w:val="24"/>
                <w:szCs w:val="24"/>
              </w:rPr>
              <w:t>Il gioco, lo sport, le regole e il fair play</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Memorizzare azioni e semplici regole.</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Prestare attenzione.</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Cooperare con i compagni assumendo un atteggiamento positivo.</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 xml:space="preserve">Portare a termini giochi ed esperienze. </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Rispettare le regole nell’interazione con gli altri.</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Avere fiducia nelle proprie capacità e muoversi con piacere.</w:t>
            </w:r>
          </w:p>
          <w:p w:rsidR="008D4EE1" w:rsidRPr="00F65DC1" w:rsidRDefault="00F65DC1" w:rsidP="00F65DC1">
            <w:pPr>
              <w:autoSpaceDE w:val="0"/>
              <w:autoSpaceDN w:val="0"/>
              <w:adjustRightInd w:val="0"/>
              <w:jc w:val="both"/>
              <w:rPr>
                <w:rFonts w:cstheme="minorHAnsi"/>
                <w:i/>
                <w:iCs/>
                <w:sz w:val="24"/>
                <w:szCs w:val="24"/>
              </w:rPr>
            </w:pPr>
            <w:r>
              <w:rPr>
                <w:rFonts w:cstheme="minorHAnsi"/>
                <w:color w:val="000000"/>
                <w:sz w:val="24"/>
                <w:szCs w:val="24"/>
              </w:rPr>
              <w:t>-</w:t>
            </w:r>
            <w:r w:rsidR="008D4EE1" w:rsidRPr="00F65DC1">
              <w:rPr>
                <w:rFonts w:cstheme="minorHAnsi"/>
                <w:color w:val="000000"/>
                <w:sz w:val="24"/>
                <w:szCs w:val="24"/>
              </w:rPr>
              <w:t>Rappresentare graficamente un percorso motorio precedentemente eseguito.</w:t>
            </w:r>
          </w:p>
          <w:p w:rsidR="008D4EE1" w:rsidRPr="008E3CEF" w:rsidRDefault="008D4EE1" w:rsidP="009E345B">
            <w:pPr>
              <w:autoSpaceDE w:val="0"/>
              <w:autoSpaceDN w:val="0"/>
              <w:adjustRightInd w:val="0"/>
              <w:jc w:val="both"/>
              <w:rPr>
                <w:rFonts w:cstheme="minorHAnsi"/>
                <w:i/>
                <w:iCs/>
                <w:sz w:val="24"/>
                <w:szCs w:val="24"/>
              </w:rPr>
            </w:pPr>
          </w:p>
          <w:p w:rsidR="008D4EE1" w:rsidRPr="008E3CEF" w:rsidRDefault="008D4EE1" w:rsidP="009E345B">
            <w:pPr>
              <w:jc w:val="both"/>
              <w:rPr>
                <w:rFonts w:eastAsiaTheme="minorEastAsia" w:cstheme="minorHAnsi"/>
                <w:b/>
                <w:bCs/>
                <w:i/>
                <w:sz w:val="24"/>
                <w:szCs w:val="24"/>
                <w:lang w:eastAsia="it-IT"/>
              </w:rPr>
            </w:pPr>
            <w:r w:rsidRPr="008E3CEF">
              <w:rPr>
                <w:rFonts w:cstheme="minorHAnsi"/>
                <w:b/>
                <w:bCs/>
                <w:i/>
                <w:sz w:val="24"/>
                <w:szCs w:val="24"/>
              </w:rPr>
              <w:t xml:space="preserve">Salute e benessere, prevenzione e sicurezza </w:t>
            </w:r>
          </w:p>
          <w:p w:rsidR="008D4EE1" w:rsidRPr="008E3CEF" w:rsidRDefault="008D4EE1" w:rsidP="009E345B">
            <w:pPr>
              <w:autoSpaceDE w:val="0"/>
              <w:autoSpaceDN w:val="0"/>
              <w:adjustRightInd w:val="0"/>
              <w:jc w:val="both"/>
              <w:rPr>
                <w:rFonts w:cstheme="minorHAnsi"/>
                <w:i/>
                <w:iCs/>
                <w:sz w:val="24"/>
                <w:szCs w:val="24"/>
              </w:rPr>
            </w:pPr>
          </w:p>
          <w:tbl>
            <w:tblPr>
              <w:tblpPr w:leftFromText="141" w:rightFromText="141" w:horzAnchor="page" w:tblpX="1" w:tblpY="2145"/>
              <w:tblOverlap w:val="never"/>
              <w:tblW w:w="18945" w:type="dxa"/>
              <w:tblLayout w:type="fixed"/>
              <w:tblLook w:val="04A0" w:firstRow="1" w:lastRow="0" w:firstColumn="1" w:lastColumn="0" w:noHBand="0" w:noVBand="1"/>
            </w:tblPr>
            <w:tblGrid>
              <w:gridCol w:w="18945"/>
            </w:tblGrid>
            <w:tr w:rsidR="008D4EE1" w:rsidRPr="008E3CEF" w:rsidTr="00F65DC1">
              <w:trPr>
                <w:trHeight w:val="2610"/>
              </w:trPr>
              <w:tc>
                <w:tcPr>
                  <w:tcW w:w="18945" w:type="dxa"/>
                  <w:tcBorders>
                    <w:top w:val="nil"/>
                    <w:left w:val="nil"/>
                    <w:bottom w:val="nil"/>
                    <w:right w:val="nil"/>
                  </w:tcBorders>
                  <w:hideMark/>
                </w:tcPr>
                <w:p w:rsidR="00F65DC1" w:rsidRDefault="00F65DC1" w:rsidP="00F65DC1">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Esse</w:t>
                  </w:r>
                  <w:r>
                    <w:rPr>
                      <w:rFonts w:cstheme="minorHAnsi"/>
                      <w:color w:val="000000"/>
                      <w:sz w:val="24"/>
                      <w:szCs w:val="24"/>
                    </w:rPr>
                    <w:t>re attento alla cur</w:t>
                  </w:r>
                  <w:r w:rsidR="008D4EE1" w:rsidRPr="00F65DC1">
                    <w:rPr>
                      <w:rFonts w:cstheme="minorHAnsi"/>
                      <w:color w:val="000000"/>
                      <w:sz w:val="24"/>
                      <w:szCs w:val="24"/>
                    </w:rPr>
                    <w:t>a</w:t>
                  </w:r>
                  <w:r>
                    <w:rPr>
                      <w:rFonts w:cstheme="minorHAnsi"/>
                      <w:color w:val="000000"/>
                      <w:sz w:val="24"/>
                      <w:szCs w:val="24"/>
                    </w:rPr>
                    <w:t xml:space="preserve"> della</w:t>
                  </w:r>
                </w:p>
                <w:p w:rsidR="008D4EE1" w:rsidRPr="00F65DC1" w:rsidRDefault="00F65DC1" w:rsidP="00F65DC1">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propria</w:t>
                  </w:r>
                  <w:r w:rsidR="008D4EE1" w:rsidRPr="00F65DC1">
                    <w:rPr>
                      <w:rFonts w:cstheme="minorHAnsi"/>
                      <w:color w:val="000000"/>
                      <w:sz w:val="24"/>
                      <w:szCs w:val="24"/>
                    </w:rPr>
                    <w:t xml:space="preserve"> persona.</w:t>
                  </w:r>
                </w:p>
                <w:p w:rsidR="00F65DC1" w:rsidRDefault="00F65DC1" w:rsidP="00F65DC1">
                  <w:pPr>
                    <w:autoSpaceDE w:val="0"/>
                    <w:autoSpaceDN w:val="0"/>
                    <w:adjustRightInd w:val="0"/>
                    <w:spacing w:before="400" w:after="400" w:line="240" w:lineRule="auto"/>
                    <w:jc w:val="both"/>
                    <w:rPr>
                      <w:rFonts w:cstheme="minorHAnsi"/>
                      <w:color w:val="000000"/>
                      <w:sz w:val="24"/>
                      <w:szCs w:val="24"/>
                    </w:rPr>
                  </w:pPr>
                  <w:r>
                    <w:rPr>
                      <w:rFonts w:cstheme="minorHAnsi"/>
                      <w:color w:val="000000"/>
                      <w:sz w:val="24"/>
                      <w:szCs w:val="24"/>
                    </w:rPr>
                    <w:t>-Comprendere l’importanza</w:t>
                  </w:r>
                  <w:r w:rsidR="008D4EE1" w:rsidRPr="00F65DC1">
                    <w:rPr>
                      <w:rFonts w:cstheme="minorHAnsi"/>
                      <w:color w:val="000000"/>
                      <w:sz w:val="24"/>
                      <w:szCs w:val="24"/>
                    </w:rPr>
                    <w:t xml:space="preserve"> </w:t>
                  </w:r>
                </w:p>
                <w:p w:rsidR="008D4EE1" w:rsidRPr="00F65DC1" w:rsidRDefault="00F65DC1" w:rsidP="00F65DC1">
                  <w:pPr>
                    <w:autoSpaceDE w:val="0"/>
                    <w:autoSpaceDN w:val="0"/>
                    <w:adjustRightInd w:val="0"/>
                    <w:spacing w:before="400" w:after="400" w:line="240" w:lineRule="auto"/>
                    <w:jc w:val="both"/>
                    <w:rPr>
                      <w:rFonts w:cstheme="minorHAnsi"/>
                      <w:color w:val="000000"/>
                      <w:sz w:val="24"/>
                      <w:szCs w:val="24"/>
                    </w:rPr>
                  </w:pPr>
                  <w:r>
                    <w:rPr>
                      <w:rFonts w:cstheme="minorHAnsi"/>
                      <w:color w:val="000000"/>
                      <w:sz w:val="24"/>
                      <w:szCs w:val="24"/>
                    </w:rPr>
                    <w:t xml:space="preserve">di una </w:t>
                  </w:r>
                  <w:r w:rsidR="008D4EE1" w:rsidRPr="00F65DC1">
                    <w:rPr>
                      <w:rFonts w:cstheme="minorHAnsi"/>
                      <w:color w:val="000000"/>
                      <w:sz w:val="24"/>
                      <w:szCs w:val="24"/>
                    </w:rPr>
                    <w:t>corretta alimentazione.</w:t>
                  </w:r>
                </w:p>
              </w:tc>
            </w:tr>
          </w:tbl>
          <w:p w:rsidR="008D4EE1" w:rsidRPr="008E3CEF" w:rsidRDefault="008D4EE1" w:rsidP="009E345B">
            <w:pPr>
              <w:autoSpaceDE w:val="0"/>
              <w:autoSpaceDN w:val="0"/>
              <w:adjustRightInd w:val="0"/>
              <w:spacing w:before="400" w:after="400"/>
              <w:rPr>
                <w:rFonts w:cstheme="minorHAnsi"/>
                <w:color w:val="000000"/>
                <w:sz w:val="24"/>
                <w:szCs w:val="24"/>
              </w:rPr>
            </w:pPr>
          </w:p>
        </w:tc>
        <w:tc>
          <w:tcPr>
            <w:tcW w:w="1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ind w:left="192" w:hanging="192"/>
              <w:jc w:val="both"/>
              <w:rPr>
                <w:rFonts w:cstheme="minorHAnsi"/>
                <w:b/>
                <w:bCs/>
                <w:i/>
                <w:sz w:val="24"/>
                <w:szCs w:val="24"/>
              </w:rPr>
            </w:pPr>
          </w:p>
          <w:p w:rsidR="008D4EE1" w:rsidRPr="008E3CEF" w:rsidRDefault="008D4EE1" w:rsidP="009E345B">
            <w:pPr>
              <w:ind w:left="192" w:hanging="192"/>
              <w:jc w:val="both"/>
              <w:rPr>
                <w:rFonts w:cstheme="minorHAnsi"/>
                <w:b/>
                <w:bCs/>
                <w:i/>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corpo e la sua relazione con lo spazio e il tempo</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Coordinare e utilizzare diversi schemi motori combinati tra loro inizialmente in forma successiva e poi in forma simultanea (correre / saltare, afferrare / lanciare, ecc).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Riconoscere e valutare traiettorie, distanze, ritmi esecutivi e successioni temporali delle azioni motorie, sapendo organizzare il proprio movimento nello spazio in relazione a sé, agli oggetti, agli altri.</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linguaggio del corpo come modalità comunicativo-espressiva</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Utilizzare in forma originale e creativa modalità espressive e corporee anche attraverso forme di drammatizzazione e danza, sapendo trasmettere nel contempo contenuti emozionali.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Elaborare ed eseguire semplici sequenze di movimento o semplici coreografie individuali e collettive. </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gioco, lo sport, le regole e il fair play</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Conoscere e applicare correttamente modalità esecutive di diverse proposte di gioco</w:t>
            </w:r>
            <w:r w:rsidR="004A3F61">
              <w:rPr>
                <w:rFonts w:cstheme="minorHAnsi"/>
                <w:bCs/>
                <w:sz w:val="24"/>
                <w:szCs w:val="24"/>
              </w:rPr>
              <w:t xml:space="preserve"> </w:t>
            </w:r>
            <w:r w:rsidRPr="008E3CEF">
              <w:rPr>
                <w:rFonts w:cstheme="minorHAnsi"/>
                <w:bCs/>
                <w:sz w:val="24"/>
                <w:szCs w:val="24"/>
              </w:rPr>
              <w:t>sport.</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Saper utilizzare numerosi giochi derivanti dalla tradizione popolare applicandone indicazioni e regole.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Partecipare attivamente alle varie forme di gioco , organizzate anche in forma di gara, collaborando con gli altri.</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Rispettare le regole nella competizione sportiva; saper accettare la sconfitta con equilibrio, e vivere la vittoria esprimendo rispetto nei confronti dei perdenti, accettando le diversità, manifestando senso di responsabilità.</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 xml:space="preserve">Salute e benessere, prevenzione e sicurezza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Assumere comportamenti adeguati per la prevenzione degli infortuni e per la sicurezza nei vari ambienti di vita.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Riconoscere il rapporto tra alimentazione, ed esercizio fisico in relazione a sani stili di vita. Acquisire consapevolezza delle funzioni fisiologiche (cardio-respiratorie e muscolari) e dei loro cambiamenti in relazione all’esercizio fisico.</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Padroneggiare le capacità coordinative adattandole alle situazioni richieste dal gioco in forma originale e creativa, proponendo anche varianti.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Saper adottare comportamenti appropriati per la sicurezza propria e dei compagni anche rispetto a possibili situazioni di pericolo.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Conoscere e applicare semplici tecniche di espressione corporea per rappresentare idee, stati d’animo e storie mediante gestualità e posture svolte in forma individuale, a coppie, in gruppo.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Essere in grado di conoscere i cambiamenti morfologici caratteristici dell’età ed applicarsi a seguire un piano di lavoro consigliato in vista del miglioramento delle prestazioni.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Saper utilizzare e trasferire le abilità per la realizzazione dei gesti tecnici dei vari sport.</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Saper realizzare strategie di gioco, mette in atto comportamenti collaborativi e partecipa in forma propositiva alle scelte della squadra.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Conoscere e applicare correttamente il regolamento tecnico degli sport praticati assumendo anche il ruolo di arbitro o di giudice.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Theme="minorEastAsia" w:hAnsiTheme="minorHAnsi" w:cstheme="minorHAnsi"/>
                <w:sz w:val="24"/>
                <w:szCs w:val="24"/>
              </w:rPr>
            </w:pPr>
            <w:r w:rsidRPr="008E3CEF">
              <w:rPr>
                <w:rFonts w:asciiTheme="minorHAnsi" w:eastAsia="Calibri" w:hAnsiTheme="minorHAnsi" w:cstheme="minorHAnsi"/>
                <w:sz w:val="24"/>
                <w:szCs w:val="24"/>
              </w:rPr>
              <w:t>Saper gestire in modo consapevole le situazioni competitive, in gara e non, con autocontrollo e rispetto per l’altro, sia in caso di vittoria sia in caso di sconfitta.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Essere in grado di distribuire lo sforzo in relazione al tipo di attività richiesta e di applicare tecniche di controllo respiratorio e di rilassamento muscolare a conclusione del lavoro.</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Saper disporre, utilizzare e riporre correttamente gli attrezzi salvaguardando la propria e l’altrui sicurezza.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Praticare attività di movimento per migliorare la propria efficienza fisica riconoscendone i benefici.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Conoscere ed essere consapevoli degli effetti nocivi legati all’assunzione di integratori, di sostanze illecite o che inducono dipendenza (doping, droghe, alcool).</w:t>
            </w:r>
          </w:p>
        </w:tc>
      </w:tr>
      <w:tr w:rsidR="00F65DC1" w:rsidRPr="008E3CEF" w:rsidTr="00F65DC1">
        <w:trPr>
          <w:trHeight w:val="505"/>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t>Contenuti</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Il proprio corpo e quello degli altri (conoscere, individuare e denominare le parti che lo costituiscono</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Gli schemi motori di base e le loro possibilità di applicazione.</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Conoscere i concetti spaziali e topologici.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Conoscere alcune sequenze temporali (prima,dopo,durante).</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La gestualità , la mimica facciale e le emozioni fondamentali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Alcune regole sociali.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 xml:space="preserve">-Alcuni giochi di movimento, </w:t>
            </w:r>
            <w:r w:rsidR="008D4EE1" w:rsidRPr="00F65DC1">
              <w:rPr>
                <w:rFonts w:cstheme="minorHAnsi"/>
                <w:color w:val="000000"/>
                <w:sz w:val="24"/>
                <w:szCs w:val="24"/>
              </w:rPr>
              <w:t>individuali e di gruppo</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Le caratteristiche dei vari alimenti.</w:t>
            </w:r>
          </w:p>
          <w:p w:rsidR="008D4EE1" w:rsidRPr="008E3CEF" w:rsidRDefault="008D4EE1" w:rsidP="009E345B">
            <w:pPr>
              <w:autoSpaceDE w:val="0"/>
              <w:autoSpaceDN w:val="0"/>
              <w:adjustRightInd w:val="0"/>
              <w:rPr>
                <w:rFonts w:cstheme="minorHAnsi"/>
                <w:color w:val="000000"/>
                <w:sz w:val="24"/>
                <w:szCs w:val="24"/>
              </w:rPr>
            </w:pPr>
          </w:p>
          <w:p w:rsidR="008D4EE1" w:rsidRPr="008E3CEF" w:rsidRDefault="008D4EE1" w:rsidP="009E345B">
            <w:pPr>
              <w:autoSpaceDE w:val="0"/>
              <w:autoSpaceDN w:val="0"/>
              <w:adjustRightInd w:val="0"/>
              <w:spacing w:after="4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Schemi motori combinati</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Il corpo e le funzioni senso-percettive</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 xml:space="preserve">Il movimento del corpo e la sua relazione con lo spazio e il tempo </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Affinamento delle capacità coordinative generali e speciali</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Resistenza e rapidità in relazione al compito motorio</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Il linguaggio del corpo come modalità comunicativo-espressiva</w:t>
            </w:r>
          </w:p>
          <w:p w:rsidR="008D4EE1" w:rsidRPr="008E3CEF" w:rsidRDefault="008D4EE1" w:rsidP="00B103C6">
            <w:pPr>
              <w:pStyle w:val="Paragrafoelenco"/>
              <w:numPr>
                <w:ilvl w:val="0"/>
                <w:numId w:val="54"/>
              </w:numPr>
              <w:autoSpaceDE w:val="0"/>
              <w:autoSpaceDN w:val="0"/>
              <w:adjustRightInd w:val="0"/>
              <w:spacing w:after="40"/>
              <w:ind w:left="192" w:hanging="192"/>
              <w:jc w:val="both"/>
              <w:rPr>
                <w:rFonts w:cstheme="minorHAnsi"/>
                <w:sz w:val="24"/>
                <w:szCs w:val="24"/>
              </w:rPr>
            </w:pPr>
            <w:r w:rsidRPr="008E3CEF">
              <w:rPr>
                <w:rFonts w:cstheme="minorHAnsi"/>
                <w:sz w:val="24"/>
                <w:szCs w:val="24"/>
              </w:rPr>
              <w:t>Il gioco, lo sport, le regole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Il corpo umano: L’apparato Locomotore.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 termini principali del linguaggio specifico della disciplina.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Gli schemi motori di base e le capacità condizionali e coordinative.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Lo Schema Corporeo.</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La lateralità. L’equilibrio. La postura corretta.</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 fondamentali del gioco di squadra.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Il regolamento e i gesti arbitrali.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L’attività sportiva come valore etico.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Valore del confronto e della competizione.</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Tecniche di espressione corporea.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La mimica facciale e stati d’animo.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Effetti dell’attività motoria e sportiva per il benessere della persona e la prevenzione delle malattie.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Un’alimentazione equilibrata e l’importanza dell’equilibrio idrico.</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Conoscere e rispettare le norme di sicurezza.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Conoscere gli incidenti più comuni nella vita in palestra.</w:t>
            </w:r>
          </w:p>
        </w:tc>
      </w:tr>
      <w:tr w:rsidR="00F65DC1" w:rsidRPr="008E3CEF" w:rsidTr="00F65DC1">
        <w:trPr>
          <w:trHeight w:val="43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rPr>
                <w:rFonts w:cstheme="minorHAnsi"/>
                <w:b/>
                <w:sz w:val="24"/>
                <w:szCs w:val="24"/>
              </w:rPr>
            </w:pPr>
            <w:r w:rsidRPr="008E3CEF">
              <w:rPr>
                <w:rFonts w:cstheme="minorHAnsi"/>
                <w:b/>
                <w:sz w:val="24"/>
                <w:szCs w:val="24"/>
              </w:rPr>
              <w:t>Attività</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Motori imitativi</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motori di gruppo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orientamento spaziale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espressione corporea su base musicale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Attività di Coordinamento motorio per controllare i movimenti</w:t>
            </w:r>
          </w:p>
          <w:p w:rsidR="008D4EE1" w:rsidRPr="00F65DC1" w:rsidRDefault="008D4EE1" w:rsidP="00F65DC1">
            <w:pPr>
              <w:autoSpaceDE w:val="0"/>
              <w:autoSpaceDN w:val="0"/>
              <w:adjustRightInd w:val="0"/>
              <w:rPr>
                <w:rFonts w:cstheme="minorHAnsi"/>
                <w:sz w:val="24"/>
                <w:szCs w:val="24"/>
              </w:rPr>
            </w:pPr>
            <w:r w:rsidRPr="00F65DC1">
              <w:rPr>
                <w:rFonts w:cstheme="minorHAnsi"/>
                <w:sz w:val="24"/>
                <w:szCs w:val="24"/>
              </w:rPr>
              <w:t>(correre, lanciare, saltare, salire, sopra--‐sotto, ecc. piano--‐veloce)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Esecuzione di movimenti seguendo un comando sonoro e visivo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Percorsi</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in uno spazio delimitato, tenendo conto non solo della presenza degli altri ma anche di eventuali ostacoli e variazioni di percorso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ascolto del proprio corpo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allo specchio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per l’affinamento sensoriale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andature, di movimenti, di posizioni e per la lateralità</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con la palla, i cerchi, le corde e altro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memoria e di attenzione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che prevedono la modificazione delle proprie condotte motorie su stimolazione musicale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per la mano e le dita</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Attività per il controllo grafico, per la coordinazione, per la precisione</w:t>
            </w:r>
            <w:r w:rsidR="004A3F61">
              <w:rPr>
                <w:rFonts w:cstheme="minorHAnsi"/>
                <w:sz w:val="24"/>
                <w:szCs w:val="24"/>
              </w:rPr>
              <w:t>.</w:t>
            </w:r>
          </w:p>
          <w:p w:rsidR="008D4EE1" w:rsidRPr="00F65DC1" w:rsidRDefault="00F65DC1" w:rsidP="00F65DC1">
            <w:pPr>
              <w:autoSpaceDE w:val="0"/>
              <w:autoSpaceDN w:val="0"/>
              <w:adjustRightInd w:val="0"/>
              <w:rPr>
                <w:rFonts w:eastAsia="Calibri" w:cstheme="minorHAnsi"/>
                <w:sz w:val="24"/>
                <w:szCs w:val="24"/>
                <w:lang w:eastAsia="it-IT"/>
              </w:rPr>
            </w:pPr>
            <w:r>
              <w:rPr>
                <w:rFonts w:cstheme="minorHAnsi"/>
                <w:sz w:val="24"/>
                <w:szCs w:val="24"/>
              </w:rPr>
              <w:t>-</w:t>
            </w:r>
            <w:r w:rsidR="008D4EE1" w:rsidRPr="00F65DC1">
              <w:rPr>
                <w:rFonts w:cstheme="minorHAnsi"/>
                <w:sz w:val="24"/>
                <w:szCs w:val="24"/>
              </w:rPr>
              <w:t>Manipolazione di materiali e attività grafico-pittorica</w:t>
            </w:r>
            <w:r w:rsidR="004A3F61">
              <w:rPr>
                <w:rFonts w:cstheme="minorHAnsi"/>
                <w:sz w:val="24"/>
                <w:szCs w:val="24"/>
              </w:rPr>
              <w:t>.</w:t>
            </w: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Esercizi propedeutici al rafforzamento e allo sviluppo dello schema motorio del saltare, superare, scavalcare, anche in presenza di vincoli spazio-temporali e con piccoli attrezzi.</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Percorsi e circuiti con il superamento di ostacoli, anche in forma di gara.</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 xml:space="preserve">Giochi individuali, a coppie, in piccoli gruppi, a squadre e prove a tempo </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Giochi di squadra finalizzati alla sperimentazione dei diversi ruoli (attivi e regolativo/arbitrali), dei gesti tecnici specifici, delle modalità esecutive dello spazio e delle regole</w:t>
            </w:r>
          </w:p>
          <w:p w:rsidR="008D4EE1" w:rsidRPr="008E3CEF" w:rsidRDefault="008D4EE1" w:rsidP="009E345B">
            <w:pPr>
              <w:ind w:left="192" w:hanging="192"/>
              <w:jc w:val="both"/>
              <w:rPr>
                <w:rFonts w:cstheme="minorHAnsi"/>
                <w:bCs/>
                <w:sz w:val="24"/>
                <w:szCs w:val="24"/>
              </w:rPr>
            </w:pP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Giochi Motori per lo sviluppo, il rafforzamento e la padronanza degli schemi motori di base;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Percorsi e Circuiti Motori;</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Giochi Motori Individuali e di Gruppo;</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Capacità condizionali e coordinative;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Il corpo Umano: Apparato Locomotore;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Regolamento, fondamentali e pratica degli sport (Pallavolo, Atletica, Badminton, Basket,)</w:t>
            </w:r>
          </w:p>
        </w:tc>
      </w:tr>
      <w:tr w:rsidR="00F65DC1" w:rsidRPr="008E3CEF" w:rsidTr="00F65DC1">
        <w:trPr>
          <w:trHeight w:val="43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t>Sussidi e materiali</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auto"/>
              <w:right w:val="single" w:sz="4" w:space="0" w:color="auto"/>
            </w:tcBorders>
          </w:tcPr>
          <w:p w:rsidR="008D4EE1" w:rsidRPr="00F65DC1" w:rsidRDefault="00F65DC1" w:rsidP="00F65DC1">
            <w:pPr>
              <w:rPr>
                <w:rFonts w:cstheme="minorHAnsi"/>
                <w:bCs/>
                <w:sz w:val="24"/>
                <w:szCs w:val="24"/>
              </w:rPr>
            </w:pPr>
            <w:r>
              <w:rPr>
                <w:rFonts w:cstheme="minorHAnsi"/>
                <w:bCs/>
                <w:sz w:val="24"/>
                <w:szCs w:val="24"/>
              </w:rPr>
              <w:t>-</w:t>
            </w:r>
            <w:r w:rsidR="008D4EE1" w:rsidRPr="00F65DC1">
              <w:rPr>
                <w:rFonts w:cstheme="minorHAnsi"/>
                <w:bCs/>
                <w:sz w:val="24"/>
                <w:szCs w:val="24"/>
              </w:rPr>
              <w:t xml:space="preserve">Attrezzature, palloni, materassi, coni, cerchi ed altri piccoli attrezzi per ginnastica. </w:t>
            </w:r>
          </w:p>
          <w:p w:rsidR="008D4EE1" w:rsidRPr="00F65DC1" w:rsidRDefault="00F65DC1" w:rsidP="00F65DC1">
            <w:pPr>
              <w:jc w:val="both"/>
              <w:rPr>
                <w:rFonts w:cstheme="minorHAnsi"/>
                <w:bCs/>
                <w:sz w:val="24"/>
                <w:szCs w:val="24"/>
              </w:rPr>
            </w:pPr>
            <w:r>
              <w:rPr>
                <w:rFonts w:cstheme="minorHAnsi"/>
                <w:bCs/>
                <w:sz w:val="24"/>
                <w:szCs w:val="24"/>
              </w:rPr>
              <w:t>-</w:t>
            </w:r>
            <w:r w:rsidR="008D4EE1" w:rsidRPr="00F65DC1">
              <w:rPr>
                <w:rFonts w:cstheme="minorHAnsi"/>
                <w:bCs/>
                <w:sz w:val="24"/>
                <w:szCs w:val="24"/>
              </w:rPr>
              <w:t>Schede strutturate e non</w:t>
            </w: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tc>
        <w:tc>
          <w:tcPr>
            <w:tcW w:w="1515" w:type="pct"/>
            <w:gridSpan w:val="2"/>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Attrezzature, palloni, materassi, coni, cerchi ed altri piccoli attrezzi per ginnastica. </w:t>
            </w:r>
          </w:p>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Schede strutturate e non. </w:t>
            </w:r>
          </w:p>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Filmati e video. </w:t>
            </w:r>
          </w:p>
        </w:tc>
        <w:tc>
          <w:tcPr>
            <w:tcW w:w="1835" w:type="pct"/>
            <w:tcBorders>
              <w:top w:val="single" w:sz="4" w:space="0" w:color="000000" w:themeColor="text1"/>
              <w:left w:val="single" w:sz="4" w:space="0" w:color="auto"/>
              <w:bottom w:val="single" w:sz="4" w:space="0" w:color="auto"/>
              <w:right w:val="single" w:sz="4" w:space="0" w:color="000000" w:themeColor="text1"/>
            </w:tcBorders>
            <w:hideMark/>
          </w:tcPr>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Libro testo (consigliato)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Fotocopie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Quaderno/Raccoglitore degli appunti e delle verifiche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Filmati Internet con LIM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Materiale in dotazione alla scuola</w:t>
            </w:r>
          </w:p>
        </w:tc>
      </w:tr>
    </w:tbl>
    <w:p w:rsidR="008D4EE1" w:rsidRDefault="008D4EE1" w:rsidP="008D4EE1">
      <w:pPr>
        <w:rPr>
          <w:sz w:val="16"/>
          <w:szCs w:val="16"/>
        </w:rPr>
      </w:pPr>
    </w:p>
    <w:p w:rsidR="00896F15" w:rsidRPr="00E133A1" w:rsidRDefault="00896F15" w:rsidP="00F65DC1">
      <w:pPr>
        <w:rPr>
          <w:rFonts w:ascii="Times New Roman" w:hAnsi="Times New Roman" w:cs="Times New Roman"/>
          <w:sz w:val="24"/>
          <w:szCs w:val="24"/>
        </w:rPr>
      </w:pPr>
    </w:p>
    <w:p w:rsidR="0077396C" w:rsidRDefault="0077396C" w:rsidP="00F65DC1">
      <w:pPr>
        <w:spacing w:after="0" w:line="240" w:lineRule="auto"/>
      </w:pPr>
    </w:p>
    <w:p w:rsidR="0077396C" w:rsidRPr="00F65DC1" w:rsidRDefault="0077396C" w:rsidP="0077396C">
      <w:pPr>
        <w:spacing w:after="0" w:line="240" w:lineRule="auto"/>
        <w:jc w:val="center"/>
        <w:rPr>
          <w:rFonts w:cstheme="minorHAnsi"/>
          <w:b/>
          <w:sz w:val="24"/>
          <w:szCs w:val="24"/>
        </w:rPr>
      </w:pPr>
      <w:r w:rsidRPr="00F65DC1">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N°1</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77396C" w:rsidRPr="00F65DC1" w:rsidTr="009E345B">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1824" behindDoc="0" locked="0" layoutInCell="1" allowOverlap="1" wp14:anchorId="1D132C61" wp14:editId="039A3CD7">
                      <wp:simplePos x="0" y="0"/>
                      <wp:positionH relativeFrom="column">
                        <wp:posOffset>702310</wp:posOffset>
                      </wp:positionH>
                      <wp:positionV relativeFrom="paragraph">
                        <wp:posOffset>177800</wp:posOffset>
                      </wp:positionV>
                      <wp:extent cx="381000" cy="0"/>
                      <wp:effectExtent l="6985" t="53975" r="21590" b="60325"/>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E7FBE" id="Connettore 2 13" o:spid="_x0000_s1026" type="#_x0000_t32" style="position:absolute;margin-left:55.3pt;margin-top:14pt;width:3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6XeIy+ABAACiAwAADgAAAAAAAAAAAAAAAAAuAgAAZHJzL2Uyb0RvYy54bWxQSwECLQAUAAYA&#10;CAAAACEAxtyva9wAAAAJAQAADwAAAAAAAAAAAAAAAAA6BAAAZHJzL2Rvd25yZXYueG1sUEsFBgAA&#10;AAAEAAQA8wAAAEMFA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F65DC1"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9E345B">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L’alunno comprende brevi messaggi orali relativi ad ambiti familiari e al proprio vissuto;</w:t>
            </w:r>
          </w:p>
          <w:p w:rsidR="0077396C" w:rsidRPr="00F65DC1" w:rsidRDefault="0077396C" w:rsidP="009E345B">
            <w:pPr>
              <w:rPr>
                <w:rFonts w:cstheme="minorHAnsi"/>
                <w:sz w:val="24"/>
                <w:szCs w:val="24"/>
              </w:rPr>
            </w:pPr>
            <w:r w:rsidRPr="00F65DC1">
              <w:rPr>
                <w:rFonts w:cstheme="minorHAnsi"/>
                <w:sz w:val="24"/>
                <w:szCs w:val="24"/>
              </w:rPr>
              <w:t>interagisce nel gioco, comunica in modo comprensibile, anche con espressioni e frasi memorizzate.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Inglese: Comprende consapevolmente i punti essenziali di un messaggio/testo e interagisce  con uno o più interlocutori in contesti familiari e su argomenti noti.</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Francese: Comprende brevi messaggi orali relativi ad ambiti familiari.</w:t>
            </w:r>
          </w:p>
        </w:tc>
      </w:tr>
      <w:tr w:rsidR="0077396C" w:rsidRPr="00F65DC1" w:rsidTr="009E345B">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Comprendere brevi dialoghi, istruzioni, espressioni e frasi di uso quotidiano e identifica il tema generale di un discorso in cui si parla lentamente.</w:t>
            </w:r>
          </w:p>
          <w:p w:rsidR="0077396C" w:rsidRPr="00F65DC1" w:rsidRDefault="0077396C" w:rsidP="009E345B">
            <w:pPr>
              <w:jc w:val="both"/>
              <w:rPr>
                <w:rFonts w:cstheme="minorHAnsi"/>
                <w:bCs/>
                <w:sz w:val="24"/>
                <w:szCs w:val="24"/>
              </w:rPr>
            </w:pPr>
            <w:r w:rsidRPr="00F65DC1">
              <w:rPr>
                <w:rFonts w:cstheme="minorHAnsi"/>
                <w:bCs/>
                <w:sz w:val="24"/>
                <w:szCs w:val="24"/>
              </w:rPr>
              <w:t>Interagisce in modo comprensibile con un compagno o un adulto utilizzando espressioni e frasi adatte alla situazione.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spacing w:after="42" w:line="230" w:lineRule="auto"/>
              <w:ind w:right="9"/>
              <w:rPr>
                <w:rFonts w:cstheme="minorHAnsi"/>
                <w:sz w:val="24"/>
                <w:szCs w:val="24"/>
              </w:rPr>
            </w:pPr>
            <w:r w:rsidRPr="00F65DC1">
              <w:rPr>
                <w:rFonts w:cstheme="minorHAnsi"/>
                <w:sz w:val="24"/>
                <w:szCs w:val="24"/>
              </w:rPr>
              <w:t>Inglese: Comprendere i punti essenziali di un semplice discorso, espresso lentamente e in maniera chiara, inerenti ad argomenti familiari, scolastici, del tempo libero, ecc. e l’interazione dialogica diventa più articolata attraverso un uso lessico/strutturale più consapevole.</w:t>
            </w:r>
          </w:p>
          <w:p w:rsidR="0077396C" w:rsidRPr="00F65DC1" w:rsidRDefault="0077396C" w:rsidP="009E345B">
            <w:pPr>
              <w:spacing w:after="42" w:line="230" w:lineRule="auto"/>
              <w:ind w:right="9"/>
              <w:rPr>
                <w:rFonts w:cstheme="minorHAnsi"/>
                <w:sz w:val="24"/>
                <w:szCs w:val="24"/>
              </w:rPr>
            </w:pPr>
            <w:r w:rsidRPr="00F65DC1">
              <w:rPr>
                <w:rFonts w:cstheme="minorHAnsi"/>
                <w:sz w:val="24"/>
                <w:szCs w:val="24"/>
              </w:rPr>
              <w:t>Francese: Comprendere istruzioni, espressioni e frasi di uso quotidiano se pronunciate chiaramente e identificare il tema generale di brevi messaggi orali in cui si parla di argomenti conosciuti</w:t>
            </w:r>
          </w:p>
          <w:p w:rsidR="0077396C" w:rsidRPr="00F65DC1" w:rsidRDefault="0077396C" w:rsidP="009E345B">
            <w:pPr>
              <w:spacing w:after="42" w:line="230" w:lineRule="auto"/>
              <w:ind w:right="9"/>
              <w:rPr>
                <w:rFonts w:cstheme="minorHAnsi"/>
                <w:sz w:val="24"/>
                <w:szCs w:val="24"/>
              </w:rPr>
            </w:pPr>
          </w:p>
        </w:tc>
      </w:tr>
      <w:tr w:rsidR="0077396C" w:rsidRPr="00F65DC1" w:rsidTr="009E345B">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9E345B">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9E345B">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7396C" w:rsidP="009E345B">
            <w:pPr>
              <w:rPr>
                <w:rFonts w:cstheme="minorHAnsi"/>
                <w:bCs/>
                <w:sz w:val="24"/>
                <w:szCs w:val="24"/>
              </w:rPr>
            </w:pPr>
            <w:r w:rsidRPr="00F65DC1">
              <w:rPr>
                <w:rFonts w:cstheme="minorHAnsi"/>
                <w:bCs/>
                <w:sz w:val="24"/>
                <w:szCs w:val="24"/>
              </w:rPr>
              <w:t>Libro di testo, DVDs, CDs,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7396C" w:rsidP="009E345B">
            <w:pPr>
              <w:suppressAutoHyphens/>
              <w:autoSpaceDE w:val="0"/>
              <w:autoSpaceDN w:val="0"/>
              <w:adjustRightInd w:val="0"/>
              <w:rPr>
                <w:rFonts w:cstheme="minorHAnsi"/>
                <w:sz w:val="24"/>
                <w:szCs w:val="24"/>
              </w:rPr>
            </w:pPr>
            <w:r w:rsidRPr="00F65DC1">
              <w:rPr>
                <w:rFonts w:cstheme="minorHAnsi"/>
                <w:sz w:val="24"/>
                <w:szCs w:val="24"/>
              </w:rPr>
              <w:t>Libro di testo, DVDs, CDs, computer/LIM, fotocopie.</w:t>
            </w:r>
          </w:p>
        </w:tc>
      </w:tr>
    </w:tbl>
    <w:p w:rsidR="0077396C" w:rsidRDefault="0077396C"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Pr="00F65DC1" w:rsidRDefault="00B103C6" w:rsidP="0077396C">
      <w:pPr>
        <w:rPr>
          <w:rFonts w:cstheme="minorHAnsi"/>
          <w:sz w:val="24"/>
          <w:szCs w:val="24"/>
        </w:rPr>
      </w:pPr>
    </w:p>
    <w:p w:rsidR="0077396C" w:rsidRPr="00F65DC1" w:rsidRDefault="0077396C" w:rsidP="0077396C">
      <w:pPr>
        <w:rPr>
          <w:rFonts w:cstheme="minorHAnsi"/>
          <w:sz w:val="24"/>
          <w:szCs w:val="24"/>
        </w:rPr>
      </w:pPr>
    </w:p>
    <w:p w:rsidR="0077396C" w:rsidRPr="00F65DC1" w:rsidRDefault="0077396C"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N°2</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2848" behindDoc="0" locked="0" layoutInCell="1" allowOverlap="1" wp14:anchorId="1906A1D1" wp14:editId="2E7A8673">
                      <wp:simplePos x="0" y="0"/>
                      <wp:positionH relativeFrom="column">
                        <wp:posOffset>702310</wp:posOffset>
                      </wp:positionH>
                      <wp:positionV relativeFrom="paragraph">
                        <wp:posOffset>177800</wp:posOffset>
                      </wp:positionV>
                      <wp:extent cx="381000" cy="0"/>
                      <wp:effectExtent l="6985" t="53975" r="21590" b="60325"/>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AF4A7" id="Connettore 2 14" o:spid="_x0000_s1026" type="#_x0000_t32" style="position:absolute;margin-left:55.3pt;margin-top:14pt;width:3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130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Descrive oralmente, in modo semplice, aspetti del proprio vissuto e del proprio ambiente ed elementi che si riferiscono a bisogni immediati.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Descrive oralmente situazioni, racconta avvenimenti ed esperienze personali, espone argomenti di studio.</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Descrive oralmente ,in modo semplice aspetti del proprio vissuto e del proprio ambiente.</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Descrivere persone, luoghi e oggetti familiari utilizzando parole e frasi già incontrate ascoltando e/o leggendo.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Descrivere o presentare persone, compiti quotidiani; indicare che cosa piace o non piace; esprimere un’opinione e motivarla con espressioni e frasi connesse in modo semplice.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 Descrivere persone,</w:t>
            </w:r>
            <w:r w:rsidR="00B103C6">
              <w:rPr>
                <w:rFonts w:cstheme="minorHAnsi"/>
                <w:bCs/>
                <w:sz w:val="24"/>
                <w:szCs w:val="24"/>
              </w:rPr>
              <w:t xml:space="preserve"> </w:t>
            </w:r>
            <w:r w:rsidRPr="00F65DC1">
              <w:rPr>
                <w:rFonts w:cstheme="minorHAnsi"/>
                <w:bCs/>
                <w:sz w:val="24"/>
                <w:szCs w:val="24"/>
              </w:rPr>
              <w:t>luoghi e oggetti familiari utilizzando parole e frasi già incontrate ascoltando o leggendo./Interagire in modo comprensibile con un compagno o un adulto con cui si ha familiarità, utilizzando espressioni e frasi adatte alla situazione</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1E6BA2" w:rsidP="009E345B">
            <w:pPr>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1E6BA2"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77396C" w:rsidRPr="00F65DC1" w:rsidRDefault="0077396C" w:rsidP="0077396C">
      <w:pPr>
        <w:spacing w:after="0" w:line="240" w:lineRule="auto"/>
        <w:jc w:val="center"/>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N°3</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3872" behindDoc="0" locked="0" layoutInCell="1" allowOverlap="1" wp14:anchorId="68F3637C" wp14:editId="5C3C6EF3">
                      <wp:simplePos x="0" y="0"/>
                      <wp:positionH relativeFrom="column">
                        <wp:posOffset>702310</wp:posOffset>
                      </wp:positionH>
                      <wp:positionV relativeFrom="paragraph">
                        <wp:posOffset>177800</wp:posOffset>
                      </wp:positionV>
                      <wp:extent cx="381000" cy="0"/>
                      <wp:effectExtent l="6985" t="53975" r="21590" b="60325"/>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081E" id="Connettore 2 15" o:spid="_x0000_s1026" type="#_x0000_t32" style="position:absolute;margin-left:55.3pt;margin-top:14pt;width:30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otGVYeABAACiAwAADgAAAAAAAAAAAAAAAAAuAgAAZHJzL2Uyb0RvYy54bWxQSwECLQAUAAYA&#10;CAAAACEAxtyva9wAAAAJAQAADwAAAAAAAAAAAAAAAAA6BAAAZHJzL2Rvd25yZXYueG1sUEsFBgAA&#10;AAAEAAQA8wAAAEMFA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rPr>
                <w:rFonts w:cstheme="minorHAnsi"/>
                <w:sz w:val="24"/>
                <w:szCs w:val="24"/>
              </w:rPr>
            </w:pP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Legge brevi messaggi scritti e semplici testi.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Legge semplici testi o testi informativi e ascolta spiegazioni attinenti a contenuti di studio di altre discipline.</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Legge brevi e semplici testi con tecniche adeguate allo scopo.</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Leggere e comprendere brevi e semplici testi, accompagnati preferibilmente da supporti visivi, cogliendo il significato globale e identificando parole e frasi familiari.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Leggere e individuare informazioni esplicite in brevi testi di uso quotidiano e in lettere personali; leggere testi riguardanti istruzioni per l’uso di un oggetto</w:t>
            </w:r>
            <w:r w:rsidR="00B103C6">
              <w:rPr>
                <w:rFonts w:cstheme="minorHAnsi"/>
                <w:bCs/>
                <w:sz w:val="24"/>
                <w:szCs w:val="24"/>
              </w:rPr>
              <w:t xml:space="preserve"> </w:t>
            </w:r>
            <w:r w:rsidRPr="00F65DC1">
              <w:rPr>
                <w:rFonts w:cstheme="minorHAnsi"/>
                <w:bCs/>
                <w:sz w:val="24"/>
                <w:szCs w:val="24"/>
              </w:rPr>
              <w:t>per lo svolgimento di giochi; leggere brevi storie, semplici biografie.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w:t>
            </w:r>
            <w:r w:rsidR="00B103C6">
              <w:rPr>
                <w:rFonts w:cstheme="minorHAnsi"/>
                <w:bCs/>
                <w:sz w:val="24"/>
                <w:szCs w:val="24"/>
              </w:rPr>
              <w:t xml:space="preserve"> </w:t>
            </w:r>
            <w:r w:rsidRPr="00F65DC1">
              <w:rPr>
                <w:rFonts w:cstheme="minorHAnsi"/>
                <w:bCs/>
                <w:sz w:val="24"/>
                <w:szCs w:val="24"/>
              </w:rPr>
              <w:t>Comprendere, leggendo, testi semplici di contenuto familiare e di tipo concreto e trovare informazioni specifiche in materiali di uso corrente.</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Cs/>
                <w:sz w:val="24"/>
                <w:szCs w:val="24"/>
              </w:rPr>
            </w:pPr>
            <w:r w:rsidRPr="00F65DC1">
              <w:rPr>
                <w:rFonts w:cstheme="minorHAnsi"/>
                <w:bCs/>
                <w:sz w:val="24"/>
                <w:szCs w:val="24"/>
              </w:rPr>
              <w:t>Lettura di semplici brani, drammatizzazione di storie; esecuzione di esercizi di vario tipo in forma scritta e successiva lettura.</w:t>
            </w:r>
          </w:p>
          <w:p w:rsidR="0077396C" w:rsidRPr="00F65DC1" w:rsidRDefault="0077396C" w:rsidP="009E345B">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41045" w:rsidP="009E345B">
            <w:pPr>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41045"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r w:rsidR="004A3F61">
              <w:rPr>
                <w:rFonts w:cstheme="minorHAnsi"/>
                <w:sz w:val="24"/>
                <w:szCs w:val="24"/>
              </w:rPr>
              <w:t>.</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77396C" w:rsidRPr="00F65DC1" w:rsidRDefault="0077396C"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N°4</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4896" behindDoc="0" locked="0" layoutInCell="1" allowOverlap="1" wp14:anchorId="7D5E541E" wp14:editId="26CDFB33">
                      <wp:simplePos x="0" y="0"/>
                      <wp:positionH relativeFrom="column">
                        <wp:posOffset>702310</wp:posOffset>
                      </wp:positionH>
                      <wp:positionV relativeFrom="paragraph">
                        <wp:posOffset>177800</wp:posOffset>
                      </wp:positionV>
                      <wp:extent cx="381000" cy="0"/>
                      <wp:effectExtent l="6985" t="53975" r="21590" b="60325"/>
                      <wp:wrapNone/>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2004" id="Connettore 2 16" o:spid="_x0000_s1026" type="#_x0000_t32" style="position:absolute;margin-left:55.3pt;margin-top:14pt;width:30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rPr>
                <w:rFonts w:cstheme="minorHAnsi"/>
                <w:sz w:val="24"/>
                <w:szCs w:val="24"/>
              </w:rPr>
            </w:pP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sz w:val="24"/>
                <w:szCs w:val="24"/>
              </w:rPr>
            </w:pPr>
            <w:r w:rsidRPr="00F65DC1">
              <w:rPr>
                <w:rFonts w:cstheme="minorHAnsi"/>
                <w:sz w:val="24"/>
                <w:szCs w:val="24"/>
              </w:rPr>
              <w:t xml:space="preserve">    Descrive per iscritto, in modo semplice, il proprio vissuto, il proprio ambiente ed elementi che si riferiscono a bisogni immediati.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Scrive semplici resoconti e compone brevi lettere o messaggi rivolti a coetanei e familiari.</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Descrive per iscritto, in modo semplice, aspetti del proprio vissuto e del proprio ambiente.</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Scrivere in forma comprensibile messaggi semplici e brevi per presentarsi, per fare gli auguri, per chiedere o dare notizie.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Produrre risposte a questionari e formulare domande su testi; raccontare per iscritto esperienze, esprimendo opinioni con frasi semplici; scrivere brevi lettere personali e resoconti con lessico appropriato e sintassi elementare. Rilevare semplici regolarità e differenze nella forma di testi scritti di uso comune. Confrontare parole e strutture relative a codici verbali diversi.</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 Scrivere testi brevi e semplici per raccontare le proprie esperienze,</w:t>
            </w:r>
            <w:r w:rsidR="00B103C6">
              <w:rPr>
                <w:rFonts w:cstheme="minorHAnsi"/>
                <w:bCs/>
                <w:sz w:val="24"/>
                <w:szCs w:val="24"/>
              </w:rPr>
              <w:t xml:space="preserve"> </w:t>
            </w:r>
            <w:r w:rsidRPr="00F65DC1">
              <w:rPr>
                <w:rFonts w:cstheme="minorHAnsi"/>
                <w:bCs/>
                <w:sz w:val="24"/>
                <w:szCs w:val="24"/>
              </w:rPr>
              <w:t xml:space="preserve">per fare gli auguri, per ringraziare, o per invitare qualcuno, anche con errori formali che non compromettano però la comprensibilità del messaggio. </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verbi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Canzoncine e filastrocche;</w:t>
            </w:r>
          </w:p>
          <w:p w:rsidR="0077396C" w:rsidRPr="00F65DC1" w:rsidRDefault="0077396C" w:rsidP="009E345B">
            <w:pPr>
              <w:jc w:val="both"/>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41045" w:rsidP="009E345B">
            <w:pPr>
              <w:jc w:val="both"/>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41045"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4A3F61" w:rsidRDefault="004A3F61" w:rsidP="0077396C">
      <w:pPr>
        <w:spacing w:after="0" w:line="240" w:lineRule="auto"/>
        <w:jc w:val="center"/>
        <w:rPr>
          <w:rFonts w:cstheme="minorHAnsi"/>
          <w:sz w:val="24"/>
          <w:szCs w:val="24"/>
        </w:rPr>
      </w:pPr>
    </w:p>
    <w:p w:rsidR="004A3F61" w:rsidRDefault="004A3F61" w:rsidP="0077396C">
      <w:pPr>
        <w:spacing w:after="0" w:line="240" w:lineRule="auto"/>
        <w:jc w:val="center"/>
        <w:rPr>
          <w:rFonts w:cstheme="minorHAnsi"/>
          <w:sz w:val="24"/>
          <w:szCs w:val="24"/>
        </w:rPr>
      </w:pPr>
    </w:p>
    <w:p w:rsidR="0077396C" w:rsidRDefault="0077396C" w:rsidP="00B103C6">
      <w:pPr>
        <w:spacing w:after="0" w:line="240" w:lineRule="auto"/>
        <w:rPr>
          <w:rFonts w:cstheme="minorHAnsi"/>
          <w:sz w:val="24"/>
          <w:szCs w:val="24"/>
        </w:rPr>
      </w:pPr>
    </w:p>
    <w:p w:rsidR="00B103C6" w:rsidRDefault="00B103C6" w:rsidP="00B103C6">
      <w:pPr>
        <w:spacing w:after="0" w:line="240" w:lineRule="auto"/>
        <w:rPr>
          <w:rFonts w:cstheme="minorHAnsi"/>
          <w:sz w:val="24"/>
          <w:szCs w:val="24"/>
        </w:rPr>
      </w:pPr>
    </w:p>
    <w:p w:rsidR="00B103C6" w:rsidRPr="00F65DC1" w:rsidRDefault="00B103C6"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N°5</w:t>
      </w:r>
    </w:p>
    <w:tbl>
      <w:tblPr>
        <w:tblStyle w:val="Grigliatabella"/>
        <w:tblpPr w:leftFromText="141" w:rightFromText="141" w:vertAnchor="text" w:horzAnchor="margin" w:tblpY="178"/>
        <w:tblW w:w="4960" w:type="pct"/>
        <w:tblLook w:val="04A0" w:firstRow="1" w:lastRow="0" w:firstColumn="1" w:lastColumn="0" w:noHBand="0" w:noVBand="1"/>
      </w:tblPr>
      <w:tblGrid>
        <w:gridCol w:w="2087"/>
        <w:gridCol w:w="2793"/>
        <w:gridCol w:w="3728"/>
        <w:gridCol w:w="5555"/>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5920" behindDoc="0" locked="0" layoutInCell="1" allowOverlap="1" wp14:anchorId="3637EC09" wp14:editId="1A66EE23">
                      <wp:simplePos x="0" y="0"/>
                      <wp:positionH relativeFrom="column">
                        <wp:posOffset>702310</wp:posOffset>
                      </wp:positionH>
                      <wp:positionV relativeFrom="paragraph">
                        <wp:posOffset>177800</wp:posOffset>
                      </wp:positionV>
                      <wp:extent cx="381000" cy="0"/>
                      <wp:effectExtent l="6985" t="53975" r="21590" b="60325"/>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F6F72" id="Connettore 2 17" o:spid="_x0000_s1026" type="#_x0000_t32" style="position:absolute;margin-left:55.3pt;margin-top:14pt;width:30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 xml:space="preserve">     Individua con consapevolezza elementi culturali relativi alla civiltà anglosassone ed effettua confronti con la propria.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Individua elementi culturali veicolati dalla lingua materna e li confronta con quelli veicolati dalla lingua straniera e usa la lingua per apprendere argomenti anche di ambiti disciplinari diversi, collaborando fattivamente con i compagni in attività e progetti.</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w:t>
            </w:r>
            <w:r w:rsidR="00B103C6">
              <w:rPr>
                <w:rFonts w:cstheme="minorHAnsi"/>
                <w:sz w:val="24"/>
                <w:szCs w:val="24"/>
              </w:rPr>
              <w:t xml:space="preserve"> </w:t>
            </w:r>
            <w:r w:rsidRPr="00F65DC1">
              <w:rPr>
                <w:rFonts w:cstheme="minorHAnsi"/>
                <w:sz w:val="24"/>
                <w:szCs w:val="24"/>
              </w:rPr>
              <w:t>Stabilisce relazioni tra semplici elementi linguistico- comunicativi e culturali propri delle lingue di studio.</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rPr>
                <w:rFonts w:cstheme="minorHAnsi"/>
                <w:sz w:val="24"/>
                <w:szCs w:val="24"/>
              </w:rPr>
            </w:pPr>
          </w:p>
          <w:p w:rsidR="0077396C" w:rsidRPr="00F65DC1" w:rsidRDefault="0077396C" w:rsidP="009E345B">
            <w:pPr>
              <w:jc w:val="center"/>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Conoscere le informazioni più importanti relative al Regno Unito;</w:t>
            </w:r>
          </w:p>
          <w:p w:rsidR="0077396C" w:rsidRPr="00F65DC1" w:rsidRDefault="0077396C" w:rsidP="009E345B">
            <w:pPr>
              <w:jc w:val="both"/>
              <w:rPr>
                <w:rFonts w:cstheme="minorHAnsi"/>
                <w:bCs/>
                <w:sz w:val="24"/>
                <w:szCs w:val="24"/>
              </w:rPr>
            </w:pPr>
            <w:r w:rsidRPr="00F65DC1">
              <w:rPr>
                <w:rFonts w:cstheme="minorHAnsi"/>
                <w:bCs/>
                <w:sz w:val="24"/>
                <w:szCs w:val="24"/>
              </w:rPr>
              <w:t>Localizzare, su una mappa delle British Isle, le regioni del Regno Unito.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individuare l’informazione principale di programmi radiofonici o televisivi su avvenimenti di attualità o su argomenti che riguardano i propri interessi, a condizione che il discorso sia articolato in modo chiaro. Individuare, ascoltando, termini e informazioni attinenti a contenuti di studio di altre discipline.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 Rilevare le eventuali variazioni di significato delle parole in base ai contesti d’ uso. Osservare la struttura di semplici frasi  e mettere in relazione costrutti e intenzioni comunicative. Relazionare in modo semplice sulle caratteristiche fondamentali di aspetti della cultura francese e confrontarle con la propria.</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lessico di base;</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aspetti fisici, politici e culturali del Regno Unito.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lang w:eastAsia="it-IT"/>
              </w:rPr>
            </w:pPr>
            <w:r w:rsidRPr="00F65DC1">
              <w:rPr>
                <w:rFonts w:cstheme="minorHAnsi"/>
                <w:sz w:val="24"/>
                <w:szCs w:val="24"/>
              </w:rPr>
              <w:t xml:space="preserve">Lessico: lessico di base e avanzato. </w:t>
            </w:r>
            <w:r w:rsidRPr="00F65DC1">
              <w:rPr>
                <w:rFonts w:cstheme="minorHAnsi"/>
                <w:sz w:val="24"/>
                <w:szCs w:val="24"/>
                <w:lang w:eastAsia="it-IT"/>
              </w:rPr>
              <w:t xml:space="preserve"> </w:t>
            </w:r>
          </w:p>
          <w:p w:rsidR="0077396C" w:rsidRPr="00F65DC1" w:rsidRDefault="0077396C" w:rsidP="009E345B">
            <w:pPr>
              <w:rPr>
                <w:rFonts w:cstheme="minorHAnsi"/>
                <w:sz w:val="24"/>
                <w:szCs w:val="24"/>
              </w:rPr>
            </w:pPr>
            <w:r w:rsidRPr="00F65DC1">
              <w:rPr>
                <w:rFonts w:cstheme="minorHAnsi"/>
                <w:sz w:val="24"/>
                <w:szCs w:val="24"/>
              </w:rPr>
              <w:t>Grammatica: verbo essere e avere, presente, passato e futuro dei verbi; verbi regolari e irregolari; gli articoli, gli aggettivi, i pronomi e i plurali dei nomi; il periodo ipotetico, ecc…</w:t>
            </w:r>
          </w:p>
          <w:p w:rsidR="0077396C" w:rsidRPr="00F65DC1" w:rsidRDefault="0077396C" w:rsidP="009E345B">
            <w:pPr>
              <w:rPr>
                <w:rFonts w:cstheme="minorHAnsi"/>
                <w:sz w:val="24"/>
                <w:szCs w:val="24"/>
                <w:lang w:eastAsia="it-IT"/>
              </w:rPr>
            </w:pPr>
          </w:p>
          <w:p w:rsidR="0077396C" w:rsidRPr="00F65DC1" w:rsidRDefault="0077396C" w:rsidP="009E345B">
            <w:pPr>
              <w:rPr>
                <w:rFonts w:cstheme="minorHAnsi"/>
                <w:sz w:val="24"/>
                <w:szCs w:val="24"/>
              </w:rPr>
            </w:pPr>
            <w:r w:rsidRPr="00F65DC1">
              <w:rPr>
                <w:rFonts w:cstheme="minorHAnsi"/>
                <w:sz w:val="24"/>
                <w:szCs w:val="24"/>
                <w:lang w:eastAsia="it-IT"/>
              </w:rPr>
              <w:t>Aspetti fisici, politici e culturali del Regno Unito, degli USA e della Francia.</w:t>
            </w:r>
          </w:p>
          <w:p w:rsidR="0077396C" w:rsidRPr="00F65DC1" w:rsidRDefault="0077396C" w:rsidP="009E345B">
            <w:pPr>
              <w:rPr>
                <w:rFonts w:cstheme="minorHAnsi"/>
                <w:sz w:val="24"/>
                <w:szCs w:val="24"/>
              </w:rPr>
            </w:pPr>
            <w:r w:rsidRPr="00F65DC1">
              <w:rPr>
                <w:rFonts w:cstheme="minorHAnsi"/>
                <w:sz w:val="24"/>
                <w:szCs w:val="24"/>
              </w:rPr>
              <w:t xml:space="preserve">Argomenti inerenti a tutte le discipline. </w:t>
            </w:r>
          </w:p>
          <w:p w:rsidR="0077396C" w:rsidRPr="00F65DC1" w:rsidRDefault="0077396C" w:rsidP="009E345B">
            <w:pPr>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26722F" w:rsidP="009E345B">
            <w:pPr>
              <w:rPr>
                <w:rFonts w:cstheme="minorHAnsi"/>
                <w:bCs/>
                <w:sz w:val="24"/>
                <w:szCs w:val="24"/>
              </w:rPr>
            </w:pPr>
            <w:r>
              <w:rPr>
                <w:rFonts w:cstheme="minorHAnsi"/>
                <w:bCs/>
                <w:sz w:val="24"/>
                <w:szCs w:val="24"/>
              </w:rPr>
              <w:t>Libro di testo, DVD</w:t>
            </w:r>
            <w:r w:rsidR="0077396C" w:rsidRPr="00F65DC1">
              <w:rPr>
                <w:rFonts w:cstheme="minorHAnsi"/>
                <w:bCs/>
                <w:sz w:val="24"/>
                <w:szCs w:val="24"/>
              </w:rPr>
              <w:t xml:space="preserve">, </w:t>
            </w:r>
            <w:r>
              <w:rPr>
                <w:rFonts w:cstheme="minorHAnsi"/>
                <w:bCs/>
                <w:sz w:val="24"/>
                <w:szCs w:val="24"/>
              </w:rPr>
              <w:t>CD, LIM , computer, flashcards</w:t>
            </w:r>
            <w:r w:rsidR="0077396C" w:rsidRPr="00F65DC1">
              <w:rPr>
                <w:rFonts w:cstheme="minorHAnsi"/>
                <w:bCs/>
                <w:sz w:val="24"/>
                <w:szCs w:val="24"/>
              </w:rPr>
              <w:t>.</w:t>
            </w:r>
          </w:p>
          <w:p w:rsidR="0077396C" w:rsidRPr="00F65DC1" w:rsidRDefault="0077396C" w:rsidP="009E345B">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7396C" w:rsidP="0026722F">
            <w:pPr>
              <w:suppressAutoHyphens/>
              <w:autoSpaceDE w:val="0"/>
              <w:autoSpaceDN w:val="0"/>
              <w:adjustRightInd w:val="0"/>
              <w:rPr>
                <w:rFonts w:cstheme="minorHAnsi"/>
                <w:sz w:val="24"/>
                <w:szCs w:val="24"/>
              </w:rPr>
            </w:pPr>
            <w:r w:rsidRPr="00F65DC1">
              <w:rPr>
                <w:rFonts w:cstheme="minorHAnsi"/>
                <w:sz w:val="24"/>
                <w:szCs w:val="24"/>
              </w:rPr>
              <w:t>Libro di testo, DVD</w:t>
            </w:r>
            <w:r w:rsidR="0026722F">
              <w:rPr>
                <w:rFonts w:cstheme="minorHAnsi"/>
                <w:sz w:val="24"/>
                <w:szCs w:val="24"/>
              </w:rPr>
              <w:t>, CD</w:t>
            </w:r>
            <w:r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77396C" w:rsidRPr="00F65DC1" w:rsidRDefault="0077396C" w:rsidP="0077396C">
      <w:pPr>
        <w:rPr>
          <w:rFonts w:cstheme="minorHAnsi"/>
          <w:sz w:val="24"/>
          <w:szCs w:val="24"/>
        </w:rPr>
      </w:pPr>
    </w:p>
    <w:p w:rsidR="00896F15" w:rsidRPr="00F65DC1" w:rsidRDefault="00896F15" w:rsidP="00B103C6">
      <w:pPr>
        <w:rPr>
          <w:rFonts w:cstheme="minorHAnsi"/>
          <w:sz w:val="24"/>
          <w:szCs w:val="24"/>
        </w:rPr>
      </w:pPr>
    </w:p>
    <w:p w:rsidR="006C63ED" w:rsidRPr="006C63ED" w:rsidRDefault="00A506C7" w:rsidP="006C63ED">
      <w:pPr>
        <w:rPr>
          <w:rFonts w:cstheme="minorHAnsi"/>
          <w:sz w:val="24"/>
          <w:szCs w:val="24"/>
        </w:rPr>
      </w:pPr>
      <w:r w:rsidRPr="00F65DC1">
        <w:rPr>
          <w:rFonts w:cstheme="minorHAnsi"/>
          <w:sz w:val="24"/>
          <w:szCs w:val="24"/>
        </w:rPr>
        <w:t xml:space="preserve">                                                            </w:t>
      </w:r>
      <w:r w:rsidR="00B103C6">
        <w:rPr>
          <w:rFonts w:cstheme="minorHAnsi"/>
          <w:sz w:val="24"/>
          <w:szCs w:val="24"/>
        </w:rPr>
        <w:t xml:space="preserve">                      </w:t>
      </w:r>
    </w:p>
    <w:p w:rsidR="006C63ED" w:rsidRPr="006C63ED" w:rsidRDefault="006C63ED" w:rsidP="006C63ED">
      <w:pPr>
        <w:jc w:val="center"/>
        <w:rPr>
          <w:b/>
        </w:rPr>
      </w:pPr>
      <w:r w:rsidRPr="006C63ED">
        <w:rPr>
          <w:b/>
        </w:rPr>
        <w:t>TECNOLOGIA: CONOSCENZA DEL MONDO</w:t>
      </w:r>
    </w:p>
    <w:tbl>
      <w:tblPr>
        <w:tblStyle w:val="Grigliatabella"/>
        <w:tblW w:w="0" w:type="auto"/>
        <w:tblLook w:val="04A0" w:firstRow="1" w:lastRow="0" w:firstColumn="1" w:lastColumn="0" w:noHBand="0" w:noVBand="1"/>
      </w:tblPr>
      <w:tblGrid>
        <w:gridCol w:w="2915"/>
        <w:gridCol w:w="3501"/>
        <w:gridCol w:w="3386"/>
        <w:gridCol w:w="4475"/>
      </w:tblGrid>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Livello di scuola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Scuola infanzia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Scuola primaria</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 Secondaria di primo grado</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Profilo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sz w:val="24"/>
                <w:szCs w:val="24"/>
              </w:rPr>
            </w:pPr>
            <w:r w:rsidRPr="006C63ED">
              <w:rPr>
                <w:rFonts w:cstheme="minorHAnsi"/>
                <w:sz w:val="24"/>
                <w:szCs w:val="24"/>
              </w:rPr>
              <w:t xml:space="preserve">Il bambino: </w:t>
            </w:r>
          </w:p>
          <w:p w:rsidR="006C63ED" w:rsidRPr="006C63ED" w:rsidRDefault="006C63ED">
            <w:pPr>
              <w:rPr>
                <w:rFonts w:cstheme="minorHAnsi"/>
                <w:sz w:val="24"/>
                <w:szCs w:val="24"/>
              </w:rPr>
            </w:pPr>
            <w:r w:rsidRPr="006C63ED">
              <w:rPr>
                <w:rFonts w:cstheme="minorHAnsi"/>
                <w:sz w:val="24"/>
                <w:szCs w:val="24"/>
              </w:rPr>
              <w:t>incomincia ad usare le nuove tecnologie e ne riconosce gli elementi essenziali.</w:t>
            </w:r>
          </w:p>
          <w:p w:rsidR="006C63ED" w:rsidRPr="006C63ED" w:rsidRDefault="006C63ED">
            <w:pPr>
              <w:rPr>
                <w:rFonts w:cstheme="minorHAnsi"/>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sz w:val="24"/>
                <w:szCs w:val="24"/>
              </w:rPr>
            </w:pPr>
            <w:r w:rsidRPr="006C63ED">
              <w:rPr>
                <w:rFonts w:cstheme="minorHAnsi"/>
                <w:sz w:val="24"/>
                <w:szCs w:val="24"/>
              </w:rPr>
              <w:t>L’alunno:</w:t>
            </w:r>
          </w:p>
          <w:p w:rsidR="006C63ED" w:rsidRPr="006C63ED" w:rsidRDefault="006C63ED" w:rsidP="006C63ED">
            <w:pPr>
              <w:rPr>
                <w:rFonts w:cstheme="minorHAnsi"/>
                <w:sz w:val="24"/>
                <w:szCs w:val="24"/>
              </w:rPr>
            </w:pPr>
            <w:r w:rsidRPr="006C63ED">
              <w:rPr>
                <w:rFonts w:cstheme="minorHAnsi"/>
                <w:sz w:val="24"/>
                <w:szCs w:val="24"/>
              </w:rPr>
              <w:t>usa le tecnologie in contesti comunicativi concreti per ricercare dati e informazioni per interagire con so</w:t>
            </w:r>
            <w:r>
              <w:rPr>
                <w:rFonts w:cstheme="minorHAnsi"/>
                <w:sz w:val="24"/>
                <w:szCs w:val="24"/>
              </w:rPr>
              <w:t>g</w:t>
            </w:r>
            <w:r w:rsidRPr="006C63ED">
              <w:rPr>
                <w:rFonts w:cstheme="minorHAnsi"/>
                <w:sz w:val="24"/>
                <w:szCs w:val="24"/>
              </w:rPr>
              <w:t>getti diversi.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w:t>
            </w:r>
          </w:p>
          <w:p w:rsidR="006C63ED" w:rsidRPr="006C63ED" w:rsidRDefault="006C63ED">
            <w:pPr>
              <w:rPr>
                <w:rFonts w:cstheme="minorHAnsi"/>
                <w:sz w:val="24"/>
                <w:szCs w:val="24"/>
              </w:rPr>
            </w:pPr>
            <w:r w:rsidRPr="006C63ED">
              <w:rPr>
                <w:rFonts w:cstheme="minorHAnsi"/>
                <w:sz w:val="24"/>
                <w:szCs w:val="24"/>
              </w:rPr>
              <w:t xml:space="preserve">usa con consapevolezza le tecnologie della comunicazione per ricercare e analizzare dati e informazioni. Ha consapevolezza delle proprie potenzialità e </w:t>
            </w:r>
            <w:r w:rsidR="00BC0595">
              <w:rPr>
                <w:rFonts w:cstheme="minorHAnsi"/>
                <w:sz w:val="24"/>
                <w:szCs w:val="24"/>
              </w:rPr>
              <w:t xml:space="preserve">dei </w:t>
            </w:r>
            <w:r w:rsidRPr="006C63ED">
              <w:rPr>
                <w:rFonts w:cstheme="minorHAnsi"/>
                <w:sz w:val="24"/>
                <w:szCs w:val="24"/>
              </w:rPr>
              <w:t>propri limiti.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b/>
                <w:sz w:val="24"/>
                <w:szCs w:val="24"/>
              </w:rPr>
            </w:pPr>
            <w:r w:rsidRPr="006C63ED">
              <w:rPr>
                <w:rFonts w:cstheme="minorHAnsi"/>
                <w:b/>
                <w:sz w:val="24"/>
                <w:szCs w:val="24"/>
              </w:rPr>
              <w:t>Traguardi per lo sviluppo delle competenze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Il bambino osserva con attenzione il suo corpo,</w:t>
            </w:r>
            <w:r>
              <w:rPr>
                <w:rFonts w:cstheme="minorHAnsi"/>
                <w:sz w:val="24"/>
                <w:szCs w:val="24"/>
              </w:rPr>
              <w:t xml:space="preserve"> </w:t>
            </w:r>
            <w:r w:rsidRPr="006C63ED">
              <w:rPr>
                <w:rFonts w:cstheme="minorHAnsi"/>
                <w:sz w:val="24"/>
                <w:szCs w:val="24"/>
              </w:rPr>
              <w:t>gli organismi viventi e il loro ambiente,</w:t>
            </w:r>
            <w:r>
              <w:rPr>
                <w:rFonts w:cstheme="minorHAnsi"/>
                <w:sz w:val="24"/>
                <w:szCs w:val="24"/>
              </w:rPr>
              <w:t xml:space="preserve"> </w:t>
            </w:r>
            <w:r w:rsidRPr="006C63ED">
              <w:rPr>
                <w:rFonts w:cstheme="minorHAnsi"/>
                <w:sz w:val="24"/>
                <w:szCs w:val="24"/>
              </w:rPr>
              <w:t xml:space="preserve">i fenomeni naturali e il loro cambiamento. </w:t>
            </w:r>
          </w:p>
          <w:p w:rsidR="006C63ED" w:rsidRPr="006C63ED" w:rsidRDefault="006C63ED">
            <w:pPr>
              <w:rPr>
                <w:rFonts w:cstheme="minorHAnsi"/>
                <w:sz w:val="24"/>
                <w:szCs w:val="24"/>
              </w:rPr>
            </w:pPr>
            <w:r w:rsidRPr="006C63ED">
              <w:rPr>
                <w:rFonts w:cstheme="minorHAnsi"/>
                <w:sz w:val="24"/>
                <w:szCs w:val="24"/>
              </w:rPr>
              <w:t>Raggruppa e ordina oggetti e materiali secondo criteri diversi.</w:t>
            </w:r>
          </w:p>
          <w:p w:rsidR="006C63ED" w:rsidRPr="006C63ED" w:rsidRDefault="006C63ED">
            <w:pPr>
              <w:rPr>
                <w:rFonts w:cstheme="minorHAnsi"/>
                <w:sz w:val="24"/>
                <w:szCs w:val="24"/>
              </w:rPr>
            </w:pPr>
            <w:r w:rsidRPr="006C63ED">
              <w:rPr>
                <w:rFonts w:cstheme="minorHAnsi"/>
                <w:sz w:val="24"/>
                <w:szCs w:val="24"/>
              </w:rPr>
              <w:t>Si interessa a macchine e strumenti tecnologici, sa scoprire le funzioni e i possibili usi.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 si orienta tra i diversi mezzi di comunicazione, ed è in grado di farne un uso adeguato a seconda delle diverse situazioni.</w:t>
            </w:r>
          </w:p>
          <w:p w:rsidR="006C63ED" w:rsidRPr="006C63ED" w:rsidRDefault="006C63ED">
            <w:pPr>
              <w:rPr>
                <w:rFonts w:cstheme="minorHAnsi"/>
                <w:sz w:val="24"/>
                <w:szCs w:val="24"/>
              </w:rPr>
            </w:pPr>
            <w:r w:rsidRPr="006C63ED">
              <w:rPr>
                <w:rFonts w:cstheme="minorHAnsi"/>
                <w:sz w:val="24"/>
                <w:szCs w:val="24"/>
              </w:rPr>
              <w:t>Inizia a riconoscere in modo critico le caratteristiche, le funzioni e i limiti della tecnologia attuale.</w:t>
            </w:r>
          </w:p>
          <w:p w:rsidR="006C63ED" w:rsidRPr="006C63ED" w:rsidRDefault="00BC0595">
            <w:pPr>
              <w:rPr>
                <w:rFonts w:cstheme="minorHAnsi"/>
                <w:sz w:val="24"/>
                <w:szCs w:val="24"/>
              </w:rPr>
            </w:pPr>
            <w:r>
              <w:rPr>
                <w:rFonts w:cstheme="minorHAnsi"/>
                <w:sz w:val="24"/>
                <w:szCs w:val="24"/>
              </w:rPr>
              <w:t>H</w:t>
            </w:r>
            <w:r w:rsidR="006C63ED" w:rsidRPr="006C63ED">
              <w:rPr>
                <w:rFonts w:cstheme="minorHAnsi"/>
                <w:sz w:val="24"/>
                <w:szCs w:val="24"/>
              </w:rPr>
              <w:t>a conoscenza di alcuni processi di trasformazione di risorse e di consumo di energia e del relativo impatto ambientale.</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 conosce le proprietà e le caratteristiche dei diversi mezzi di comunicazione ed è in grado di farne un uso efficace, rispetto alle proprie necessità di studio e socializzazione. Riconosce nell’ambito che lo circonda, i principali sistemi tecnologici e le reazioni che essi stabiliscono con gli esseri viventi e altri elementi.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b/>
                <w:sz w:val="24"/>
                <w:szCs w:val="24"/>
              </w:rPr>
            </w:pPr>
            <w:r>
              <w:rPr>
                <w:rFonts w:cstheme="minorHAnsi"/>
                <w:b/>
                <w:sz w:val="24"/>
                <w:szCs w:val="24"/>
              </w:rPr>
              <w:t>O</w:t>
            </w:r>
            <w:r w:rsidRPr="006C63ED">
              <w:rPr>
                <w:rFonts w:cstheme="minorHAnsi"/>
                <w:b/>
                <w:sz w:val="24"/>
                <w:szCs w:val="24"/>
              </w:rPr>
              <w:t>biettivi di apprendimento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180A78">
            <w:pPr>
              <w:rPr>
                <w:rFonts w:cstheme="minorHAnsi"/>
                <w:sz w:val="24"/>
                <w:szCs w:val="24"/>
              </w:rPr>
            </w:pPr>
            <w:r>
              <w:rPr>
                <w:rFonts w:cstheme="minorHAnsi"/>
                <w:sz w:val="24"/>
                <w:szCs w:val="24"/>
              </w:rPr>
              <w:t xml:space="preserve"> E</w:t>
            </w:r>
            <w:r w:rsidR="006C63ED" w:rsidRPr="006C63ED">
              <w:rPr>
                <w:rFonts w:cstheme="minorHAnsi"/>
                <w:sz w:val="24"/>
                <w:szCs w:val="24"/>
              </w:rPr>
              <w:t>splora</w:t>
            </w:r>
            <w:r>
              <w:rPr>
                <w:rFonts w:cstheme="minorHAnsi"/>
                <w:sz w:val="24"/>
                <w:szCs w:val="24"/>
              </w:rPr>
              <w:t>re</w:t>
            </w:r>
            <w:r w:rsidR="006C63ED" w:rsidRPr="006C63ED">
              <w:rPr>
                <w:rFonts w:cstheme="minorHAnsi"/>
                <w:sz w:val="24"/>
                <w:szCs w:val="24"/>
              </w:rPr>
              <w:t xml:space="preserve"> ogge</w:t>
            </w:r>
            <w:r>
              <w:rPr>
                <w:rFonts w:cstheme="minorHAnsi"/>
                <w:sz w:val="24"/>
                <w:szCs w:val="24"/>
              </w:rPr>
              <w:t xml:space="preserve">tti e strumenti tecnologici, </w:t>
            </w:r>
            <w:r w:rsidR="006C63ED" w:rsidRPr="006C63ED">
              <w:rPr>
                <w:rFonts w:cstheme="minorHAnsi"/>
                <w:sz w:val="24"/>
                <w:szCs w:val="24"/>
              </w:rPr>
              <w:t>conosce</w:t>
            </w:r>
            <w:r>
              <w:rPr>
                <w:rFonts w:cstheme="minorHAnsi"/>
                <w:sz w:val="24"/>
                <w:szCs w:val="24"/>
              </w:rPr>
              <w:t>rne</w:t>
            </w:r>
            <w:r w:rsidR="006C63ED" w:rsidRPr="006C63ED">
              <w:rPr>
                <w:rFonts w:cstheme="minorHAnsi"/>
                <w:sz w:val="24"/>
                <w:szCs w:val="24"/>
              </w:rPr>
              <w:t xml:space="preserve"> il funzionamento e il possibile uso.</w:t>
            </w:r>
          </w:p>
          <w:p w:rsidR="006C63ED" w:rsidRPr="006C63ED" w:rsidRDefault="006C63ED">
            <w:pPr>
              <w:rPr>
                <w:rFonts w:cstheme="minorHAnsi"/>
                <w:sz w:val="24"/>
                <w:szCs w:val="24"/>
              </w:rPr>
            </w:pPr>
            <w:r w:rsidRPr="006C63ED">
              <w:rPr>
                <w:rFonts w:cstheme="minorHAnsi"/>
                <w:sz w:val="24"/>
                <w:szCs w:val="24"/>
              </w:rPr>
              <w:t>Osserva</w:t>
            </w:r>
            <w:r w:rsidR="00180A78">
              <w:rPr>
                <w:rFonts w:cstheme="minorHAnsi"/>
                <w:sz w:val="24"/>
                <w:szCs w:val="24"/>
              </w:rPr>
              <w:t>re</w:t>
            </w:r>
            <w:r w:rsidRPr="006C63ED">
              <w:rPr>
                <w:rFonts w:cstheme="minorHAnsi"/>
                <w:sz w:val="24"/>
                <w:szCs w:val="24"/>
              </w:rPr>
              <w:t xml:space="preserve"> elementi del mondo naturale e artificiale.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Saper usare strumenti, oggetti e materiali coerentemente con le funzioni e i principi di sicurezza che gli vengono dati.</w:t>
            </w:r>
          </w:p>
          <w:p w:rsidR="006C63ED" w:rsidRPr="006C63ED" w:rsidRDefault="006C63ED">
            <w:pPr>
              <w:rPr>
                <w:rFonts w:cstheme="minorHAnsi"/>
                <w:sz w:val="24"/>
                <w:szCs w:val="24"/>
              </w:rPr>
            </w:pPr>
            <w:r w:rsidRPr="006C63ED">
              <w:rPr>
                <w:rFonts w:cstheme="minorHAnsi"/>
                <w:sz w:val="24"/>
                <w:szCs w:val="24"/>
              </w:rPr>
              <w:t>Saper rappresentare i dati dell’osservazione attraverso tabelle, mappe, diagrammi, disegni e testi.</w:t>
            </w:r>
          </w:p>
          <w:p w:rsidR="006C63ED" w:rsidRPr="006C63ED" w:rsidRDefault="006C63ED">
            <w:pPr>
              <w:rPr>
                <w:rFonts w:cstheme="minorHAnsi"/>
                <w:sz w:val="24"/>
                <w:szCs w:val="24"/>
              </w:rPr>
            </w:pPr>
            <w:r w:rsidRPr="006C63ED">
              <w:rPr>
                <w:rFonts w:cstheme="minorHAnsi"/>
                <w:sz w:val="24"/>
                <w:szCs w:val="24"/>
              </w:rPr>
              <w:t>Saper usare il computer come strumenti di lavoro, conoscere programmi e software vari, avere un approccio creativo ai programmi.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180A78">
            <w:pPr>
              <w:rPr>
                <w:rFonts w:cstheme="minorHAnsi"/>
                <w:sz w:val="24"/>
                <w:szCs w:val="24"/>
              </w:rPr>
            </w:pPr>
            <w:r>
              <w:rPr>
                <w:rFonts w:cstheme="minorHAnsi"/>
                <w:sz w:val="24"/>
                <w:szCs w:val="24"/>
              </w:rPr>
              <w:t xml:space="preserve"> R</w:t>
            </w:r>
            <w:r w:rsidR="006C63ED" w:rsidRPr="006C63ED">
              <w:rPr>
                <w:rFonts w:cstheme="minorHAnsi"/>
                <w:sz w:val="24"/>
                <w:szCs w:val="24"/>
              </w:rPr>
              <w:t>iconosce</w:t>
            </w:r>
            <w:r>
              <w:rPr>
                <w:rFonts w:cstheme="minorHAnsi"/>
                <w:sz w:val="24"/>
                <w:szCs w:val="24"/>
              </w:rPr>
              <w:t xml:space="preserve">re </w:t>
            </w:r>
            <w:r w:rsidR="006C63ED" w:rsidRPr="006C63ED">
              <w:rPr>
                <w:rFonts w:cstheme="minorHAnsi"/>
                <w:sz w:val="24"/>
                <w:szCs w:val="24"/>
              </w:rPr>
              <w:t xml:space="preserve"> nell’ambiente che lo circonda i principali sistemi tecnologici e le molteplici relazioni che essi stabiliscono con gli esseri viventi e gli altri elementi naturali.</w:t>
            </w:r>
          </w:p>
          <w:p w:rsidR="006C63ED" w:rsidRPr="006C63ED" w:rsidRDefault="00180A78">
            <w:pPr>
              <w:rPr>
                <w:rFonts w:cstheme="minorHAnsi"/>
                <w:sz w:val="24"/>
                <w:szCs w:val="24"/>
              </w:rPr>
            </w:pPr>
            <w:r>
              <w:rPr>
                <w:rFonts w:cstheme="minorHAnsi"/>
                <w:sz w:val="24"/>
                <w:szCs w:val="24"/>
              </w:rPr>
              <w:t>C</w:t>
            </w:r>
            <w:r w:rsidR="006C63ED" w:rsidRPr="006C63ED">
              <w:rPr>
                <w:rFonts w:cstheme="minorHAnsi"/>
                <w:sz w:val="24"/>
                <w:szCs w:val="24"/>
              </w:rPr>
              <w:t>onoscere i principali processi di trasformazione, di risorse o di produzione di beni,  e le diverse forme di energie coinvolte.</w:t>
            </w:r>
          </w:p>
          <w:p w:rsidR="006C63ED" w:rsidRPr="006C63ED" w:rsidRDefault="006C63ED">
            <w:pPr>
              <w:rPr>
                <w:rFonts w:cstheme="minorHAnsi"/>
                <w:sz w:val="24"/>
                <w:szCs w:val="24"/>
              </w:rPr>
            </w:pPr>
            <w:r w:rsidRPr="006C63ED">
              <w:rPr>
                <w:rFonts w:cstheme="minorHAnsi"/>
                <w:sz w:val="24"/>
                <w:szCs w:val="24"/>
              </w:rPr>
              <w:t>Conosce</w:t>
            </w:r>
            <w:r w:rsidR="00180A78">
              <w:rPr>
                <w:rFonts w:cstheme="minorHAnsi"/>
                <w:sz w:val="24"/>
                <w:szCs w:val="24"/>
              </w:rPr>
              <w:t>re</w:t>
            </w:r>
            <w:r w:rsidRPr="006C63ED">
              <w:rPr>
                <w:rFonts w:cstheme="minorHAnsi"/>
                <w:sz w:val="24"/>
                <w:szCs w:val="24"/>
              </w:rPr>
              <w:t xml:space="preserve"> e applica</w:t>
            </w:r>
            <w:r w:rsidR="00180A78">
              <w:rPr>
                <w:rFonts w:cstheme="minorHAnsi"/>
                <w:sz w:val="24"/>
                <w:szCs w:val="24"/>
              </w:rPr>
              <w:t>re</w:t>
            </w:r>
            <w:r w:rsidRPr="006C63ED">
              <w:rPr>
                <w:rFonts w:cstheme="minorHAnsi"/>
                <w:sz w:val="24"/>
                <w:szCs w:val="24"/>
              </w:rPr>
              <w:t xml:space="preserve"> i metodi di rappresentazione grafica delle figure geometriche studiate.</w:t>
            </w:r>
          </w:p>
          <w:p w:rsidR="006C63ED" w:rsidRPr="006C63ED" w:rsidRDefault="00180A78">
            <w:pPr>
              <w:rPr>
                <w:rFonts w:cstheme="minorHAnsi"/>
                <w:sz w:val="24"/>
                <w:szCs w:val="24"/>
              </w:rPr>
            </w:pPr>
            <w:r>
              <w:rPr>
                <w:rFonts w:cstheme="minorHAnsi"/>
                <w:sz w:val="24"/>
                <w:szCs w:val="24"/>
              </w:rPr>
              <w:t>U</w:t>
            </w:r>
            <w:r w:rsidR="006C63ED" w:rsidRPr="006C63ED">
              <w:rPr>
                <w:rFonts w:cstheme="minorHAnsi"/>
                <w:sz w:val="24"/>
                <w:szCs w:val="24"/>
              </w:rPr>
              <w:t>sare il co</w:t>
            </w:r>
            <w:r w:rsidR="006C63ED">
              <w:rPr>
                <w:rFonts w:cstheme="minorHAnsi"/>
                <w:sz w:val="24"/>
                <w:szCs w:val="24"/>
              </w:rPr>
              <w:t>mputer come strumento di lavoro</w:t>
            </w:r>
            <w:r>
              <w:rPr>
                <w:rFonts w:cstheme="minorHAnsi"/>
                <w:sz w:val="24"/>
                <w:szCs w:val="24"/>
              </w:rPr>
              <w:t>,</w:t>
            </w:r>
            <w:r w:rsidR="006C63ED">
              <w:rPr>
                <w:rFonts w:cstheme="minorHAnsi"/>
                <w:sz w:val="24"/>
                <w:szCs w:val="24"/>
              </w:rPr>
              <w:t xml:space="preserve"> </w:t>
            </w:r>
            <w:r>
              <w:rPr>
                <w:rFonts w:cstheme="minorHAnsi"/>
                <w:sz w:val="24"/>
                <w:szCs w:val="24"/>
              </w:rPr>
              <w:t xml:space="preserve"> </w:t>
            </w:r>
            <w:r w:rsidR="006C63ED" w:rsidRPr="006C63ED">
              <w:rPr>
                <w:rFonts w:cstheme="minorHAnsi"/>
                <w:sz w:val="24"/>
                <w:szCs w:val="24"/>
              </w:rPr>
              <w:t xml:space="preserve"> conosce</w:t>
            </w:r>
            <w:r>
              <w:rPr>
                <w:rFonts w:cstheme="minorHAnsi"/>
                <w:sz w:val="24"/>
                <w:szCs w:val="24"/>
              </w:rPr>
              <w:t>rne</w:t>
            </w:r>
            <w:r w:rsidR="006C63ED" w:rsidRPr="006C63ED">
              <w:rPr>
                <w:rFonts w:cstheme="minorHAnsi"/>
                <w:sz w:val="24"/>
                <w:szCs w:val="24"/>
              </w:rPr>
              <w:t xml:space="preserve"> programmi e software vari.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Contenuti</w:t>
            </w:r>
          </w:p>
          <w:p w:rsidR="006C63ED" w:rsidRPr="006C63ED" w:rsidRDefault="006C63ED">
            <w:pPr>
              <w:rPr>
                <w:rFonts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 materiali: recupero e riutilizzo.</w:t>
            </w:r>
          </w:p>
          <w:p w:rsidR="006C63ED" w:rsidRPr="006C63ED" w:rsidRDefault="006C63ED">
            <w:pPr>
              <w:rPr>
                <w:rFonts w:cstheme="minorHAnsi"/>
                <w:sz w:val="24"/>
                <w:szCs w:val="24"/>
              </w:rPr>
            </w:pPr>
            <w:r w:rsidRPr="006C63ED">
              <w:rPr>
                <w:rFonts w:cstheme="minorHAnsi"/>
                <w:sz w:val="24"/>
                <w:szCs w:val="24"/>
              </w:rPr>
              <w:t>Risparmio energetico.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Il personal computer.</w:t>
            </w:r>
          </w:p>
          <w:p w:rsidR="006C63ED" w:rsidRPr="006C63ED" w:rsidRDefault="006C63ED">
            <w:pPr>
              <w:rPr>
                <w:rFonts w:cstheme="minorHAnsi"/>
                <w:sz w:val="24"/>
                <w:szCs w:val="24"/>
              </w:rPr>
            </w:pPr>
            <w:r w:rsidRPr="006C63ED">
              <w:rPr>
                <w:rFonts w:cstheme="minorHAnsi"/>
                <w:sz w:val="24"/>
                <w:szCs w:val="24"/>
              </w:rPr>
              <w:t>Semplici tecniche di rappresentazione grafica e di schematizzazione(tabelle,</w:t>
            </w:r>
            <w:r>
              <w:rPr>
                <w:rFonts w:cstheme="minorHAnsi"/>
                <w:sz w:val="24"/>
                <w:szCs w:val="24"/>
              </w:rPr>
              <w:t xml:space="preserve"> </w:t>
            </w:r>
            <w:r w:rsidRPr="006C63ED">
              <w:rPr>
                <w:rFonts w:cstheme="minorHAnsi"/>
                <w:sz w:val="24"/>
                <w:szCs w:val="24"/>
              </w:rPr>
              <w:t>mappe, diagrammi).</w:t>
            </w:r>
          </w:p>
          <w:p w:rsidR="006C63ED" w:rsidRPr="006C63ED" w:rsidRDefault="006C63ED">
            <w:pPr>
              <w:rPr>
                <w:rFonts w:cstheme="minorHAnsi"/>
                <w:sz w:val="24"/>
                <w:szCs w:val="24"/>
              </w:rPr>
            </w:pPr>
            <w:r w:rsidRPr="006C63ED">
              <w:rPr>
                <w:rFonts w:cstheme="minorHAnsi"/>
                <w:sz w:val="24"/>
                <w:szCs w:val="24"/>
              </w:rPr>
              <w:t>Le fonti energetiche rinnovabili e non.</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Materiali e settori produttivi.</w:t>
            </w:r>
          </w:p>
          <w:p w:rsidR="006C63ED" w:rsidRPr="006C63ED" w:rsidRDefault="006C63ED">
            <w:pPr>
              <w:rPr>
                <w:rFonts w:cstheme="minorHAnsi"/>
                <w:sz w:val="24"/>
                <w:szCs w:val="24"/>
              </w:rPr>
            </w:pPr>
            <w:r w:rsidRPr="006C63ED">
              <w:rPr>
                <w:rFonts w:cstheme="minorHAnsi"/>
                <w:sz w:val="24"/>
                <w:szCs w:val="24"/>
              </w:rPr>
              <w:t>Metodo progettuale: utilizza con dimestichezza le più comuni tecnologie, e ne individua i rischi nell’uso.</w:t>
            </w:r>
          </w:p>
          <w:p w:rsidR="006C63ED" w:rsidRPr="006C63ED" w:rsidRDefault="006C63ED">
            <w:pPr>
              <w:rPr>
                <w:rFonts w:cstheme="minorHAnsi"/>
                <w:sz w:val="24"/>
                <w:szCs w:val="24"/>
              </w:rPr>
            </w:pPr>
            <w:r w:rsidRPr="006C63ED">
              <w:rPr>
                <w:rFonts w:cstheme="minorHAnsi"/>
                <w:sz w:val="24"/>
                <w:szCs w:val="24"/>
              </w:rPr>
              <w:t>Risparmio energetico: riutilizzo e riciclaggio dei materiali.</w:t>
            </w:r>
          </w:p>
          <w:p w:rsidR="006C63ED" w:rsidRPr="006C63ED" w:rsidRDefault="006C63ED">
            <w:pPr>
              <w:rPr>
                <w:rFonts w:cstheme="minorHAnsi"/>
                <w:sz w:val="24"/>
                <w:szCs w:val="24"/>
              </w:rPr>
            </w:pPr>
            <w:r w:rsidRPr="006C63ED">
              <w:rPr>
                <w:rFonts w:cstheme="minorHAnsi"/>
                <w:sz w:val="24"/>
                <w:szCs w:val="24"/>
              </w:rPr>
              <w:t>Impiega gli strumenti e le regole del disegno tecnico nella rappresentazione di oggetti o processi.</w:t>
            </w:r>
          </w:p>
          <w:p w:rsidR="006C63ED" w:rsidRPr="006C63ED" w:rsidRDefault="006C63ED">
            <w:pPr>
              <w:rPr>
                <w:rFonts w:cstheme="minorHAnsi"/>
                <w:sz w:val="24"/>
                <w:szCs w:val="24"/>
              </w:rPr>
            </w:pPr>
            <w:r w:rsidRPr="006C63ED">
              <w:rPr>
                <w:rFonts w:cstheme="minorHAnsi"/>
                <w:sz w:val="24"/>
                <w:szCs w:val="24"/>
              </w:rPr>
              <w:t>Informatica: personal computer.</w:t>
            </w:r>
          </w:p>
          <w:p w:rsidR="006C63ED" w:rsidRPr="006C63ED" w:rsidRDefault="006C63ED">
            <w:pPr>
              <w:rPr>
                <w:rFonts w:cstheme="minorHAnsi"/>
                <w:sz w:val="24"/>
                <w:szCs w:val="24"/>
              </w:rPr>
            </w:pPr>
            <w:r w:rsidRPr="006C63ED">
              <w:rPr>
                <w:rFonts w:cstheme="minorHAnsi"/>
                <w:sz w:val="24"/>
                <w:szCs w:val="24"/>
              </w:rPr>
              <w:t>Energia e corrente elettrica: fenomeni naturali o artificiali dal punto di vista energetico e possibili impatti sull’ambiente naturale.</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Attività</w:t>
            </w:r>
          </w:p>
          <w:p w:rsidR="006C63ED" w:rsidRPr="006C63ED" w:rsidRDefault="006C63ED">
            <w:pPr>
              <w:rPr>
                <w:rFonts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Esperienza di esplorazione visivo- tattile: attività sensoriale grafico,</w:t>
            </w:r>
            <w:r>
              <w:rPr>
                <w:rFonts w:cstheme="minorHAnsi"/>
                <w:sz w:val="24"/>
                <w:szCs w:val="24"/>
              </w:rPr>
              <w:t xml:space="preserve"> </w:t>
            </w:r>
            <w:r w:rsidRPr="006C63ED">
              <w:rPr>
                <w:rFonts w:cstheme="minorHAnsi"/>
                <w:sz w:val="24"/>
                <w:szCs w:val="24"/>
              </w:rPr>
              <w:t>pittoriche e manipolative.</w:t>
            </w:r>
          </w:p>
          <w:p w:rsidR="006C63ED" w:rsidRPr="006C63ED" w:rsidRDefault="006C63ED">
            <w:pPr>
              <w:rPr>
                <w:rFonts w:cstheme="minorHAnsi"/>
                <w:sz w:val="24"/>
                <w:szCs w:val="24"/>
              </w:rPr>
            </w:pPr>
            <w:r w:rsidRPr="006C63ED">
              <w:rPr>
                <w:rFonts w:cstheme="minorHAnsi"/>
                <w:sz w:val="24"/>
                <w:szCs w:val="24"/>
              </w:rPr>
              <w:t>Giochi di discriminazione fra oggetti e materiali.</w:t>
            </w:r>
          </w:p>
          <w:p w:rsidR="006C63ED" w:rsidRPr="006C63ED" w:rsidRDefault="006C63ED">
            <w:pPr>
              <w:rPr>
                <w:rFonts w:cstheme="minorHAnsi"/>
                <w:sz w:val="24"/>
                <w:szCs w:val="24"/>
              </w:rPr>
            </w:pPr>
            <w:r w:rsidRPr="006C63ED">
              <w:rPr>
                <w:rFonts w:cstheme="minorHAnsi"/>
                <w:sz w:val="24"/>
                <w:szCs w:val="24"/>
              </w:rPr>
              <w:t>Attività volte a far acquisire sicurezza con semplici strumenti tecnologici.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Utilizzo di programmi Word, scrittura di brevi testi con inserimenti vari, utilizzare copia ed incolla,</w:t>
            </w:r>
            <w:r>
              <w:rPr>
                <w:rFonts w:cstheme="minorHAnsi"/>
                <w:sz w:val="24"/>
                <w:szCs w:val="24"/>
              </w:rPr>
              <w:t xml:space="preserve"> </w:t>
            </w:r>
            <w:r w:rsidRPr="006C63ED">
              <w:rPr>
                <w:rFonts w:cstheme="minorHAnsi"/>
                <w:sz w:val="24"/>
                <w:szCs w:val="24"/>
              </w:rPr>
              <w:t>salvataggio.</w:t>
            </w:r>
          </w:p>
          <w:p w:rsidR="006C63ED" w:rsidRPr="006C63ED" w:rsidRDefault="006C63ED">
            <w:pPr>
              <w:rPr>
                <w:rFonts w:cstheme="minorHAnsi"/>
                <w:sz w:val="24"/>
                <w:szCs w:val="24"/>
              </w:rPr>
            </w:pPr>
            <w:r w:rsidRPr="006C63ED">
              <w:rPr>
                <w:rFonts w:cstheme="minorHAnsi"/>
                <w:sz w:val="24"/>
                <w:szCs w:val="24"/>
              </w:rPr>
              <w:t>Stampare il prodotto finale.</w:t>
            </w:r>
          </w:p>
          <w:p w:rsidR="006C63ED" w:rsidRPr="006C63ED" w:rsidRDefault="006C63ED">
            <w:pPr>
              <w:rPr>
                <w:rFonts w:cstheme="minorHAnsi"/>
                <w:sz w:val="24"/>
                <w:szCs w:val="24"/>
              </w:rPr>
            </w:pPr>
            <w:r w:rsidRPr="006C63ED">
              <w:rPr>
                <w:rFonts w:cstheme="minorHAnsi"/>
                <w:sz w:val="24"/>
                <w:szCs w:val="24"/>
              </w:rPr>
              <w:t>Rappresentazione di oggetti e processi con disegni e modelli.</w:t>
            </w:r>
          </w:p>
          <w:p w:rsidR="006C63ED" w:rsidRPr="006C63ED" w:rsidRDefault="006C63ED">
            <w:pPr>
              <w:rPr>
                <w:rFonts w:cstheme="minorHAnsi"/>
                <w:sz w:val="24"/>
                <w:szCs w:val="24"/>
              </w:rPr>
            </w:pPr>
            <w:r w:rsidRPr="006C63ED">
              <w:rPr>
                <w:rFonts w:cstheme="minorHAnsi"/>
                <w:sz w:val="24"/>
                <w:szCs w:val="24"/>
              </w:rPr>
              <w:t>Visione di filmati e tutoriali.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Attività finalizzate ad analizzare i nuovi materiali e le nano tecnologie e i settori produttivi.</w:t>
            </w:r>
          </w:p>
          <w:p w:rsidR="006C63ED" w:rsidRPr="006C63ED" w:rsidRDefault="006C63ED">
            <w:pPr>
              <w:rPr>
                <w:rFonts w:cstheme="minorHAnsi"/>
                <w:sz w:val="24"/>
                <w:szCs w:val="24"/>
              </w:rPr>
            </w:pPr>
            <w:r w:rsidRPr="006C63ED">
              <w:rPr>
                <w:rFonts w:cstheme="minorHAnsi"/>
                <w:sz w:val="24"/>
                <w:szCs w:val="24"/>
              </w:rPr>
              <w:t>Esercitazioni libere e guidate.</w:t>
            </w:r>
          </w:p>
          <w:p w:rsidR="006C63ED" w:rsidRPr="006C63ED" w:rsidRDefault="006C63ED">
            <w:pPr>
              <w:rPr>
                <w:rFonts w:cstheme="minorHAnsi"/>
                <w:sz w:val="24"/>
                <w:szCs w:val="24"/>
              </w:rPr>
            </w:pPr>
            <w:r w:rsidRPr="006C63ED">
              <w:rPr>
                <w:rFonts w:cstheme="minorHAnsi"/>
                <w:sz w:val="24"/>
                <w:szCs w:val="24"/>
              </w:rPr>
              <w:t>Esplorare nuove applicazioni informatiche , conoscere le funzioni e le potenzialità.</w:t>
            </w:r>
          </w:p>
          <w:p w:rsidR="006C63ED" w:rsidRPr="006C63ED" w:rsidRDefault="006C63ED">
            <w:pPr>
              <w:rPr>
                <w:rFonts w:cstheme="minorHAnsi"/>
                <w:sz w:val="24"/>
                <w:szCs w:val="24"/>
              </w:rPr>
            </w:pPr>
            <w:r w:rsidRPr="006C63ED">
              <w:rPr>
                <w:rFonts w:cstheme="minorHAnsi"/>
                <w:sz w:val="24"/>
                <w:szCs w:val="24"/>
              </w:rPr>
              <w:t>Utilizzo di programmi Word e di video scritture.</w:t>
            </w:r>
          </w:p>
        </w:tc>
      </w:tr>
      <w:tr w:rsidR="006C63ED" w:rsidTr="006C63ED">
        <w:trPr>
          <w:trHeight w:val="409"/>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180A78" w:rsidRDefault="006C63ED">
            <w:pPr>
              <w:rPr>
                <w:rFonts w:cstheme="minorHAnsi"/>
                <w:b/>
                <w:sz w:val="24"/>
                <w:szCs w:val="24"/>
              </w:rPr>
            </w:pPr>
            <w:r w:rsidRPr="00180A78">
              <w:rPr>
                <w:rFonts w:cstheme="minorHAnsi"/>
                <w:b/>
                <w:sz w:val="24"/>
                <w:szCs w:val="24"/>
              </w:rPr>
              <w:t>Sussidi e materiali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Materiale di facile consumo, strutturati e non.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Personal computer.</w:t>
            </w:r>
          </w:p>
          <w:p w:rsidR="006C63ED" w:rsidRPr="006C63ED" w:rsidRDefault="00180A78">
            <w:pPr>
              <w:rPr>
                <w:rFonts w:cstheme="minorHAnsi"/>
                <w:sz w:val="24"/>
                <w:szCs w:val="24"/>
              </w:rPr>
            </w:pPr>
            <w:r>
              <w:rPr>
                <w:rFonts w:cstheme="minorHAnsi"/>
                <w:sz w:val="24"/>
                <w:szCs w:val="24"/>
              </w:rPr>
              <w:t xml:space="preserve">Stampanti, LIM, </w:t>
            </w:r>
            <w:r w:rsidR="006C63ED" w:rsidRPr="006C63ED">
              <w:rPr>
                <w:rFonts w:cstheme="minorHAnsi"/>
                <w:sz w:val="24"/>
                <w:szCs w:val="24"/>
              </w:rPr>
              <w:t xml:space="preserve"> libro di testo, opuscoli vari.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Libro di testo, opuscoli vari, attrezzi e materiali per il disegno tecnico, per la lavorazione di legno e tessuti.</w:t>
            </w:r>
          </w:p>
          <w:p w:rsidR="006C63ED" w:rsidRPr="006C63ED" w:rsidRDefault="00180A78" w:rsidP="006C63ED">
            <w:pPr>
              <w:rPr>
                <w:rFonts w:cstheme="minorHAnsi"/>
                <w:sz w:val="24"/>
                <w:szCs w:val="24"/>
              </w:rPr>
            </w:pPr>
            <w:r>
              <w:rPr>
                <w:rFonts w:cstheme="minorHAnsi"/>
                <w:sz w:val="24"/>
                <w:szCs w:val="24"/>
              </w:rPr>
              <w:t>Personal computer e LIM</w:t>
            </w:r>
            <w:r w:rsidR="006C63ED" w:rsidRPr="006C63ED">
              <w:rPr>
                <w:rFonts w:cstheme="minorHAnsi"/>
                <w:sz w:val="24"/>
                <w:szCs w:val="24"/>
              </w:rPr>
              <w:t>.</w:t>
            </w:r>
          </w:p>
        </w:tc>
      </w:tr>
    </w:tbl>
    <w:p w:rsidR="0026722F" w:rsidRDefault="0026722F" w:rsidP="00180A78">
      <w:pPr>
        <w:jc w:val="center"/>
        <w:rPr>
          <w:rFonts w:cstheme="minorHAnsi"/>
          <w:b/>
          <w:sz w:val="24"/>
          <w:szCs w:val="24"/>
        </w:rPr>
      </w:pPr>
    </w:p>
    <w:p w:rsidR="0026722F" w:rsidRDefault="0026722F" w:rsidP="00180A78">
      <w:pPr>
        <w:jc w:val="center"/>
        <w:rPr>
          <w:rFonts w:cstheme="minorHAnsi"/>
          <w:b/>
          <w:sz w:val="24"/>
          <w:szCs w:val="24"/>
        </w:rPr>
      </w:pPr>
    </w:p>
    <w:p w:rsidR="00A506C7" w:rsidRPr="00B103C6" w:rsidRDefault="00A506C7" w:rsidP="00180A78">
      <w:pPr>
        <w:jc w:val="center"/>
        <w:rPr>
          <w:rFonts w:cstheme="minorHAnsi"/>
          <w:b/>
          <w:sz w:val="24"/>
          <w:szCs w:val="24"/>
        </w:rPr>
      </w:pPr>
      <w:r w:rsidRPr="00B103C6">
        <w:rPr>
          <w:rFonts w:cstheme="minorHAnsi"/>
          <w:b/>
          <w:sz w:val="24"/>
          <w:szCs w:val="24"/>
        </w:rPr>
        <w:t>RELIGIONE CATTOLICA</w:t>
      </w:r>
    </w:p>
    <w:tbl>
      <w:tblPr>
        <w:tblStyle w:val="Grigliatabella"/>
        <w:tblW w:w="15063" w:type="dxa"/>
        <w:tblInd w:w="-743" w:type="dxa"/>
        <w:tblLayout w:type="fixed"/>
        <w:tblLook w:val="04A0" w:firstRow="1" w:lastRow="0" w:firstColumn="1" w:lastColumn="0" w:noHBand="0" w:noVBand="1"/>
      </w:tblPr>
      <w:tblGrid>
        <w:gridCol w:w="1882"/>
        <w:gridCol w:w="3766"/>
        <w:gridCol w:w="5272"/>
        <w:gridCol w:w="4143"/>
      </w:tblGrid>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hideMark/>
          </w:tcPr>
          <w:p w:rsidR="00A506C7" w:rsidRDefault="00A506C7" w:rsidP="00B103C6">
            <w:pPr>
              <w:jc w:val="center"/>
              <w:rPr>
                <w:rFonts w:cstheme="minorHAnsi"/>
                <w:b/>
                <w:sz w:val="24"/>
                <w:szCs w:val="24"/>
              </w:rPr>
            </w:pPr>
            <w:r w:rsidRPr="00B103C6">
              <w:rPr>
                <w:rFonts w:cstheme="minorHAnsi"/>
                <w:b/>
                <w:sz w:val="24"/>
                <w:szCs w:val="24"/>
              </w:rPr>
              <w:t>Livello di scuola</w:t>
            </w:r>
          </w:p>
          <w:p w:rsidR="004A3F61" w:rsidRPr="00B103C6" w:rsidRDefault="004A3F61" w:rsidP="00B103C6">
            <w:pPr>
              <w:jc w:val="center"/>
              <w:rPr>
                <w:rFonts w:cstheme="minorHAnsi"/>
                <w:b/>
                <w:sz w:val="24"/>
                <w:szCs w:val="24"/>
              </w:rPr>
            </w:pPr>
            <w:r>
              <w:rPr>
                <w:rFonts w:cstheme="minorHAnsi"/>
                <w:noProof/>
                <w:sz w:val="24"/>
                <w:szCs w:val="24"/>
                <w:lang w:eastAsia="it-IT"/>
              </w:rPr>
              <mc:AlternateContent>
                <mc:Choice Requires="wps">
                  <w:drawing>
                    <wp:anchor distT="0" distB="0" distL="114300" distR="114300" simplePos="0" relativeHeight="251674112" behindDoc="0" locked="0" layoutInCell="1" allowOverlap="1" wp14:anchorId="4BF58372" wp14:editId="24C087C1">
                      <wp:simplePos x="0" y="0"/>
                      <wp:positionH relativeFrom="column">
                        <wp:posOffset>410210</wp:posOffset>
                      </wp:positionH>
                      <wp:positionV relativeFrom="paragraph">
                        <wp:posOffset>66040</wp:posOffset>
                      </wp:positionV>
                      <wp:extent cx="333375" cy="0"/>
                      <wp:effectExtent l="0" t="76200" r="28575" b="114300"/>
                      <wp:wrapNone/>
                      <wp:docPr id="23" name="Connettore 2 23"/>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33341" id="Connettore 2 23" o:spid="_x0000_s1026" type="#_x0000_t32" style="position:absolute;margin-left:32.3pt;margin-top:5.2pt;width:26.2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" strokecolor="black [3213]">
                      <v:stroke endarrow="open"/>
                    </v:shape>
                  </w:pict>
                </mc:Fallback>
              </mc:AlternateContent>
            </w:r>
          </w:p>
        </w:tc>
        <w:tc>
          <w:tcPr>
            <w:tcW w:w="3766"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infanzia</w:t>
            </w:r>
          </w:p>
        </w:tc>
        <w:tc>
          <w:tcPr>
            <w:tcW w:w="5272"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primaria</w:t>
            </w:r>
          </w:p>
        </w:tc>
        <w:tc>
          <w:tcPr>
            <w:tcW w:w="4143"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secondaria 1</w:t>
            </w:r>
            <w:r w:rsidR="00A506C7" w:rsidRPr="00B103C6">
              <w:rPr>
                <w:rFonts w:cstheme="minorHAnsi"/>
                <w:b/>
                <w:sz w:val="24"/>
                <w:szCs w:val="24"/>
              </w:rPr>
              <w:t>°</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B103C6" w:rsidRDefault="00B103C6">
            <w:pPr>
              <w:rPr>
                <w:rFonts w:cstheme="minorHAnsi"/>
                <w:b/>
                <w:sz w:val="24"/>
                <w:szCs w:val="24"/>
              </w:rPr>
            </w:pPr>
            <w:r w:rsidRPr="00B103C6">
              <w:rPr>
                <w:rFonts w:cstheme="minorHAnsi"/>
                <w:b/>
                <w:sz w:val="24"/>
                <w:szCs w:val="24"/>
              </w:rPr>
              <w:t xml:space="preserve">     Profilo</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semplici racconti, esprime le proprie emozioni ed utilizza un linguaggio adeguato all’età. Rispetta semplici regole sociali e collabora con i coetanei impegnandosi per la costruzione del bene comune. Si impegna e porta a termine il lavoro assegnato.</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enunciati e testi di diverso tipo. Esprime le proprie idee sia in forma orale che scritta. E’ in grado di utilizzare un registro linguistico adeguato alle diverse situazioni. Analizza, rappresenta, interpreta e confronta dati e fatti della realtà. Rispetta le regole sociali e civiche e si impegna a collaborare con gli altri per la costruzione del bene comune. Si orienta nel tempo. Si impegna in campi espressivi. Si impegna per portare a compimento il lavoro iniziato da solo o insieme agli altri.</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testi di vario tipo, riconoscendone la fonte, il tema e le informazioni. Espone oralmente argomenti di studio e di ricerca .Utilizza gli strumenti di conoscenza per comprendere se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Si orienta nello spazio e nel tempo dando espressione a curiosità e ricerca di senso ;osserva e interpreta ambienti, fatti, fenomeni e produzioni artistiche.</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B103C6" w:rsidRDefault="00B103C6">
            <w:pPr>
              <w:rPr>
                <w:rFonts w:cstheme="minorHAnsi"/>
                <w:b/>
                <w:sz w:val="24"/>
                <w:szCs w:val="24"/>
              </w:rPr>
            </w:pPr>
            <w:r w:rsidRPr="00B103C6">
              <w:rPr>
                <w:rFonts w:cstheme="minorHAnsi"/>
                <w:b/>
                <w:sz w:val="24"/>
                <w:szCs w:val="24"/>
              </w:rPr>
              <w:t>Traguardi per lo sviluppo delle competenze</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Esplora il mondo e lo riconosce come dono di Dio, Creatore e Padre, e sviluppa sentimenti di gratitudine. Attraverso i racconti del Vangelo conosce la persona e l’insegnamento di amore di Gesù, matura un positivo senso di sé, sperimentando relazioni positive con gli altri. Sa riconoscere alcuni linguaggi tipici della vita dei cristiani ( feste, canti, edifici, segni, preghiere ) ed esprime il proprio vissuto religioso anche con termini del linguaggio cristiano.</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Riconosce Dio come Creatore e Padre che si è rivelato agli uomini .Distingue la specificità della proposta di salvezza del Cristianesimo e rispetta l’esperienza religiosa degli altri. Riflette sui dati fondamentali della vita di Gesù e collega i contenuti fondamentali del suo insegnamento alle tradizioni del proprio ambiente. Riconosce il significato cristiano del Natale e della Pasqua per riflettere sul loro valore nell’esperienza personale, familiare e sociale. Riconosce che la Bibbia è il libro sacro degli ebrei e dei cristiani ;identifica le caratteristiche essenziali di un brano biblico semplice e, dietro opportuna guida, sa analizzarlo e collegarlo alla propria esperienza. Identifica nella Chiesa la comunità di coloro che credono in Gesù Cristo e si impegnano per mettere in pratica il suo insegnamento.</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E’ aperto alla sincera ricerca della verità , sa interrogarsi sull’Assoluto e porsi domande di senso. Sa interagire con persone di religione differente, sviluppando un’identità capace di accoglienza, confronto, dialogo. Individua, a partire dalla Bibbia, le tappe essenziali e i dati oggettivi della storia della salvezza, della vita e dell’insegnamento di Gesù, del cristianesimo delle origini. Conosce ed interpreta alcuni elementi fondamentali dei linguaggi espressivi della realtà religiosa e i principali segni del cristianesimo cattolico presenti nell’ambiente, imparando ad apprezzarli dal punto di vista artistico, culturale e spirituale. Utilizza strumenti e criteri per la comprensione della Bibbia e l’interpretazione di alcuni brani. Si confronta con valori e norme delle tradizioni religiose e comprende in particolare la proposta etica del cristianesimo in vista di scelte per la maturazione personale e del rapporto con gli altri. </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B103C6" w:rsidRDefault="00A506C7">
            <w:pPr>
              <w:rPr>
                <w:rFonts w:cstheme="minorHAnsi"/>
                <w:b/>
                <w:sz w:val="24"/>
                <w:szCs w:val="24"/>
              </w:rPr>
            </w:pPr>
            <w:r w:rsidRPr="00F65DC1">
              <w:rPr>
                <w:rFonts w:cstheme="minorHAnsi"/>
                <w:sz w:val="24"/>
                <w:szCs w:val="24"/>
              </w:rPr>
              <w:t xml:space="preserve"> </w:t>
            </w:r>
            <w:r w:rsidR="00B103C6" w:rsidRPr="00B103C6">
              <w:rPr>
                <w:rFonts w:cstheme="minorHAnsi"/>
                <w:b/>
                <w:sz w:val="24"/>
                <w:szCs w:val="24"/>
              </w:rPr>
              <w:t>Obiettivi di apprendimento</w:t>
            </w:r>
          </w:p>
          <w:p w:rsidR="00A506C7" w:rsidRPr="00F65DC1" w:rsidRDefault="00B103C6">
            <w:pPr>
              <w:rPr>
                <w:rFonts w:cstheme="minorHAnsi"/>
                <w:sz w:val="24"/>
                <w:szCs w:val="24"/>
              </w:rPr>
            </w:pPr>
            <w:r w:rsidRPr="00B103C6">
              <w:rPr>
                <w:rFonts w:cstheme="minorHAnsi"/>
                <w:b/>
                <w:sz w:val="24"/>
                <w:szCs w:val="24"/>
              </w:rPr>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Osservare con meraviglia ed esplorare con curiosità il mondo. Scoprire che il mondo è un dono dell’amore di Dio. Apprezzare i doni della natura. Ascoltare i vari momenti significativi della vita di Gesù. Riconoscere i principali segni del Natale, della Pasqua e della Chiesa. Esprimere e comunicare con le parole e i gesti la propria esperienza religiosa. Comprendere che la Chiesa è la famiglia dei cristiani. </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Scoprire che,  per la religione cristiana, Dio fin dalle origini ha voluto stabilire un’alleanza con l’uomo. Sapere che Gesù è il Signore che rivela il volto del Padre e annuncia il Regno di Dio con parole e azioni .Intendere il senso religioso del Natale e della Pasqua, a partire dalle narrazioni evangeliche e dalla vita della Chiesa. Ricostruire le tappe fondamentali della vita di Gesù, nel contesto storico, politico e religioso del tempo. Riconoscere nella vita e negli insegnamenti di Gesù proposte di scelte responsabili per un personale progetto di vita. Conoscere la struttura e il contenuto della Bibbia. Leggere direttamente pagine bibliche individuandone il messaggio principale. Riconoscere avvenimenti, persone e strutture della Chiesa Cattolica. Rendersi conto che la comunità ecclesiale esprime, attraverso vocazioni e ministeri la  propria fede e il proprio servizio all’uomo. Conoscere le origini del Cristianesimo e delle altre religioni individuando gli aspetti più importanti del dialogo interreligioso. </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Cogliere nelle domande dell’uomo e in tante sue esperienze tracce di una ricerca religiosa. Comprendere alcune categorie fondamentali della fede ebraico-cristiana e confrontarle con quelle delle altre religioni. Approfondire l’identità storica, la predicazione e l’opera di Gesù. Conoscere l’evoluzione storica e il cammino ecumenico della Chiesa, realtà articolata secondo carismi e ministeri. Saper adoperare la Bibbia come documento storico-culturale e apprendere che nella fede della Chiesa è Parola di Dio. Individuare il contenuto centrale di alcuni testi biblici. Comprendere il significato principale dei simboli religiosi, delle celebrazioni liturgiche e dei sacramenti della Chiesa. Riconoscere il messaggio  cristiano nell’arte e nella cultura. Confrontarsi con la proposta cristiana di vita come contributo originale per la realizzazione di un progetto libero e responsabile.</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p>
          <w:p w:rsidR="00A506C7" w:rsidRPr="00B103C6" w:rsidRDefault="00B103C6">
            <w:pPr>
              <w:rPr>
                <w:rFonts w:cstheme="minorHAnsi"/>
                <w:b/>
                <w:sz w:val="24"/>
                <w:szCs w:val="24"/>
              </w:rPr>
            </w:pPr>
            <w:r>
              <w:rPr>
                <w:rFonts w:cstheme="minorHAnsi"/>
                <w:b/>
                <w:sz w:val="24"/>
                <w:szCs w:val="24"/>
              </w:rPr>
              <w:t>Contenuti</w:t>
            </w: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r w:rsidRPr="00F65DC1">
              <w:rPr>
                <w:rFonts w:cstheme="minorHAnsi"/>
                <w:sz w:val="24"/>
                <w:szCs w:val="24"/>
              </w:rPr>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Il mondo intorno a me. Il mondo è un dono di Dio. Gesù, un bambino come me. Racconti evangelici sulla vita di Gesù. I principali segni del Natale e della Pasqua.  Il valore dell’amicizia, della fratellanza e dell’amore. La chiesa: luogo di incontro dei cristiani.</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Le tappe fondamentali della storia della Rivelazione. La struttura, la composizione e il contenuto della Bibbia.  La vita e il messaggio di Gesù. Natale e Pasqua nel Vangelo, nell’arte, nelle tradizioni e nella vita della Chiesa. Le origini della Chiesa e le figure principali delle prime comunità cristiane. Lo stile di vita delle prime comunità cristiane. L’esempio dei cristiani oggi.  Le persecuzioni contro i cristiani. La libertà di culto. Il Monachesimo. La Chiesa si divide: ortodossi e protestanti. L’ Ecumenismo. L’ Anno Liturgico: tempi e festività. Il Papa e la gerarchia della Chiesa.  Le religioni nel mondo. La Chiesa e le altre religioni. Il dialogo interreligioso.</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Il significato di religiosità e religione. Le domande di senso dell’uomo. La Bibbia: struttura e significati simbolici. Episodi e personaggi principali nell’AT. Il Decalogo: legge di vita  e di amore. L’insegnamento di Gesù e la sua missione. Gesù e la nuova Legge. La Chiesa delle origini: significato e diffusione. La Chiesa oggi: missione e carismi ,istituzioni ecclesiali, sacramenti ed elementi architettonici. Il Vangelo vissuto, la testimonianza di alcuni santi.  I valori insegnati da Gesù  nella vita dei cristiani. Il pluralismo religioso. La Chiesa per la pace. Le encicliche sociali. Missionarietà della Chiesa ed Ecumenismo.</w:t>
            </w:r>
          </w:p>
        </w:tc>
      </w:tr>
      <w:tr w:rsidR="00A506C7" w:rsidRPr="00F65DC1" w:rsidTr="007942F5">
        <w:trPr>
          <w:trHeight w:val="2257"/>
        </w:trPr>
        <w:tc>
          <w:tcPr>
            <w:tcW w:w="188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r w:rsidRPr="00F65DC1">
              <w:rPr>
                <w:rFonts w:cstheme="minorHAnsi"/>
                <w:sz w:val="24"/>
                <w:szCs w:val="24"/>
              </w:rPr>
              <w:t xml:space="preserve">     </w:t>
            </w:r>
          </w:p>
          <w:p w:rsidR="00A506C7" w:rsidRPr="00B103C6" w:rsidRDefault="00B103C6">
            <w:pPr>
              <w:rPr>
                <w:rFonts w:cstheme="minorHAnsi"/>
                <w:b/>
                <w:sz w:val="24"/>
                <w:szCs w:val="24"/>
              </w:rPr>
            </w:pPr>
            <w:r>
              <w:rPr>
                <w:rFonts w:cstheme="minorHAnsi"/>
                <w:sz w:val="24"/>
                <w:szCs w:val="24"/>
              </w:rPr>
              <w:t xml:space="preserve">    </w:t>
            </w:r>
            <w:r>
              <w:rPr>
                <w:rFonts w:cstheme="minorHAnsi"/>
                <w:b/>
                <w:sz w:val="24"/>
                <w:szCs w:val="24"/>
              </w:rPr>
              <w:t>Attività</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Schede, cartelloni, giochi, racconti, drammatizzazioni,, canti, illustrazioni grafico-pittoriche.</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Produzioni scritte, riflessioni e discussioni collettive, realizzazione di tabelle e schemi, rappresentazioni grafico-pittoriche, risoluzione di cruciverba, questionari, esecuzione di schede, attività pratiche e manipolative, lavori di gruppo, drammatizzazioni.</w:t>
            </w:r>
          </w:p>
        </w:tc>
        <w:tc>
          <w:tcPr>
            <w:tcW w:w="4143" w:type="dxa"/>
            <w:tcBorders>
              <w:top w:val="single" w:sz="4" w:space="0" w:color="auto"/>
              <w:left w:val="single" w:sz="4" w:space="0" w:color="auto"/>
              <w:bottom w:val="single" w:sz="4" w:space="0" w:color="auto"/>
              <w:right w:val="single" w:sz="4" w:space="0" w:color="auto"/>
            </w:tcBorders>
            <w:hideMark/>
          </w:tcPr>
          <w:p w:rsidR="007942F5" w:rsidRDefault="00A506C7">
            <w:pPr>
              <w:rPr>
                <w:rFonts w:cstheme="minorHAnsi"/>
                <w:sz w:val="24"/>
                <w:szCs w:val="24"/>
              </w:rPr>
            </w:pPr>
            <w:r w:rsidRPr="00F65DC1">
              <w:rPr>
                <w:rFonts w:cstheme="minorHAnsi"/>
                <w:sz w:val="24"/>
                <w:szCs w:val="24"/>
              </w:rPr>
              <w:t>Conversazioni guidate di approfondimento, di riflessione e di confronto, produzioni scritte, schemi riassuntivi, questionari, esecuzione di schede, lavori di gruppo.</w:t>
            </w:r>
          </w:p>
          <w:p w:rsidR="007942F5" w:rsidRPr="007942F5" w:rsidRDefault="007942F5" w:rsidP="007942F5">
            <w:pPr>
              <w:rPr>
                <w:rFonts w:cstheme="minorHAnsi"/>
                <w:sz w:val="24"/>
                <w:szCs w:val="24"/>
              </w:rPr>
            </w:pPr>
          </w:p>
          <w:p w:rsidR="00A506C7" w:rsidRPr="007942F5" w:rsidRDefault="00A506C7" w:rsidP="007942F5">
            <w:pPr>
              <w:rPr>
                <w:rFonts w:cstheme="minorHAnsi"/>
                <w:sz w:val="24"/>
                <w:szCs w:val="24"/>
              </w:rPr>
            </w:pPr>
          </w:p>
        </w:tc>
      </w:tr>
      <w:tr w:rsidR="00A506C7" w:rsidRPr="00F65DC1" w:rsidTr="00B103C6">
        <w:trPr>
          <w:trHeight w:val="3556"/>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B103C6" w:rsidRDefault="00B103C6">
            <w:pPr>
              <w:rPr>
                <w:rFonts w:cstheme="minorHAnsi"/>
                <w:b/>
                <w:sz w:val="24"/>
                <w:szCs w:val="24"/>
              </w:rPr>
            </w:pPr>
            <w:r>
              <w:rPr>
                <w:rFonts w:cstheme="minorHAnsi"/>
                <w:sz w:val="24"/>
                <w:szCs w:val="24"/>
              </w:rPr>
              <w:t xml:space="preserve">  </w:t>
            </w:r>
            <w:r>
              <w:rPr>
                <w:rFonts w:cstheme="minorHAnsi"/>
                <w:b/>
                <w:sz w:val="24"/>
                <w:szCs w:val="24"/>
              </w:rPr>
              <w:t>Sussidi e materiali</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Letture e conversazioni, CD, giochi didattici e materiale vario.</w:t>
            </w:r>
          </w:p>
        </w:tc>
        <w:tc>
          <w:tcPr>
            <w:tcW w:w="5272" w:type="dxa"/>
            <w:tcBorders>
              <w:top w:val="single" w:sz="4" w:space="0" w:color="auto"/>
              <w:left w:val="single" w:sz="4" w:space="0" w:color="auto"/>
              <w:bottom w:val="single" w:sz="4" w:space="0" w:color="auto"/>
              <w:right w:val="single" w:sz="4" w:space="0" w:color="auto"/>
            </w:tcBorders>
            <w:hideMark/>
          </w:tcPr>
          <w:p w:rsidR="00BC0595" w:rsidRDefault="00A506C7">
            <w:pPr>
              <w:rPr>
                <w:rFonts w:cstheme="minorHAnsi"/>
                <w:sz w:val="24"/>
                <w:szCs w:val="24"/>
              </w:rPr>
            </w:pPr>
            <w:r w:rsidRPr="00F65DC1">
              <w:rPr>
                <w:rFonts w:cstheme="minorHAnsi"/>
                <w:sz w:val="24"/>
                <w:szCs w:val="24"/>
              </w:rPr>
              <w:t xml:space="preserve">Materiali parlati(letture, spiegazioni, discussioni), materiali scritti(libri, giornali..), materiali visivi(immagini fotografiche, disegni…) materiali uditivi(canzoni, testi recitati…) materiali strutturati, risorse umane(interviste, tradizioni popolari, testimonianze..) giochi didattici, supporti vari </w:t>
            </w:r>
          </w:p>
          <w:p w:rsidR="00A506C7" w:rsidRPr="00F65DC1" w:rsidRDefault="00A506C7">
            <w:pPr>
              <w:rPr>
                <w:rFonts w:cstheme="minorHAnsi"/>
                <w:sz w:val="24"/>
                <w:szCs w:val="24"/>
              </w:rPr>
            </w:pPr>
            <w:r w:rsidRPr="00F65DC1">
              <w:rPr>
                <w:rFonts w:cstheme="minorHAnsi"/>
                <w:sz w:val="24"/>
                <w:szCs w:val="24"/>
              </w:rPr>
              <w:t>( schemi, cartelloni..) strumenti  multimediali.</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Materiali parlati (letture, spiegazioni, discussioni), materiali scritti (libri, giornali..), materiali visivi ( immagini, fotografie…..), materiali strutturati, strumenti multimediali e supporti vari.</w:t>
            </w:r>
          </w:p>
        </w:tc>
      </w:tr>
    </w:tbl>
    <w:p w:rsidR="00A506C7" w:rsidRPr="00F65DC1" w:rsidRDefault="00A506C7" w:rsidP="00A506C7">
      <w:pPr>
        <w:rPr>
          <w:rFonts w:cstheme="minorHAnsi"/>
          <w:sz w:val="24"/>
          <w:szCs w:val="24"/>
        </w:rPr>
      </w:pPr>
    </w:p>
    <w:p w:rsidR="00896F15" w:rsidRPr="00F65DC1" w:rsidRDefault="00896F15" w:rsidP="00896F15">
      <w:pPr>
        <w:jc w:val="center"/>
        <w:rPr>
          <w:rFonts w:cstheme="minorHAnsi"/>
          <w:sz w:val="24"/>
          <w:szCs w:val="24"/>
        </w:rPr>
      </w:pPr>
    </w:p>
    <w:p w:rsidR="00896F15" w:rsidRPr="00F65DC1" w:rsidRDefault="00896F15" w:rsidP="00896F15">
      <w:pPr>
        <w:jc w:val="center"/>
        <w:rPr>
          <w:rFonts w:cstheme="minorHAnsi"/>
          <w:b/>
          <w:sz w:val="24"/>
          <w:szCs w:val="24"/>
        </w:rPr>
      </w:pPr>
    </w:p>
    <w:p w:rsidR="00896F15" w:rsidRPr="00F65DC1" w:rsidRDefault="00896F15" w:rsidP="00896F15">
      <w:pPr>
        <w:jc w:val="center"/>
        <w:rPr>
          <w:rFonts w:cstheme="minorHAnsi"/>
          <w:b/>
          <w:sz w:val="24"/>
          <w:szCs w:val="24"/>
        </w:rPr>
      </w:pPr>
    </w:p>
    <w:p w:rsidR="00896F15" w:rsidRPr="00F65DC1" w:rsidRDefault="00896F15" w:rsidP="001F088C">
      <w:pPr>
        <w:autoSpaceDE w:val="0"/>
        <w:autoSpaceDN w:val="0"/>
        <w:adjustRightInd w:val="0"/>
        <w:spacing w:after="0" w:line="240" w:lineRule="auto"/>
        <w:jc w:val="both"/>
        <w:rPr>
          <w:rFonts w:cstheme="minorHAnsi"/>
          <w:i/>
          <w:iCs/>
          <w:sz w:val="24"/>
          <w:szCs w:val="24"/>
        </w:rPr>
      </w:pPr>
    </w:p>
    <w:p w:rsidR="001F088C" w:rsidRPr="00F65DC1" w:rsidRDefault="001F088C" w:rsidP="001F088C">
      <w:pPr>
        <w:pStyle w:val="Corpotesto1"/>
        <w:rPr>
          <w:rFonts w:asciiTheme="minorHAnsi" w:hAnsiTheme="minorHAnsi" w:cstheme="minorHAnsi"/>
          <w:szCs w:val="24"/>
        </w:rPr>
      </w:pPr>
    </w:p>
    <w:p w:rsidR="001F088C" w:rsidRPr="00F65DC1" w:rsidRDefault="001F088C" w:rsidP="001F088C">
      <w:pPr>
        <w:rPr>
          <w:rFonts w:cstheme="minorHAnsi"/>
          <w:sz w:val="24"/>
          <w:szCs w:val="24"/>
        </w:rPr>
      </w:pPr>
    </w:p>
    <w:p w:rsidR="00896F15" w:rsidRPr="00F65DC1" w:rsidRDefault="00896F15">
      <w:pPr>
        <w:rPr>
          <w:rFonts w:cstheme="minorHAnsi"/>
          <w:sz w:val="24"/>
          <w:szCs w:val="24"/>
        </w:rPr>
      </w:pPr>
    </w:p>
    <w:sectPr w:rsidR="00896F15" w:rsidRPr="00F65DC1" w:rsidSect="001F088C">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530" w:rsidRDefault="003C0530" w:rsidP="007942F5">
      <w:pPr>
        <w:spacing w:after="0" w:line="240" w:lineRule="auto"/>
      </w:pPr>
      <w:r>
        <w:separator/>
      </w:r>
    </w:p>
  </w:endnote>
  <w:endnote w:type="continuationSeparator" w:id="0">
    <w:p w:rsidR="003C0530" w:rsidRDefault="003C0530" w:rsidP="0079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530" w:rsidRDefault="003C0530" w:rsidP="007942F5">
      <w:pPr>
        <w:spacing w:after="0" w:line="240" w:lineRule="auto"/>
      </w:pPr>
      <w:r>
        <w:separator/>
      </w:r>
    </w:p>
  </w:footnote>
  <w:footnote w:type="continuationSeparator" w:id="0">
    <w:p w:rsidR="003C0530" w:rsidRDefault="003C0530" w:rsidP="0079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pt;height:13pt" o:bullet="t">
        <v:imagedata r:id="rId1" o:title="clip_image001"/>
      </v:shape>
    </w:pict>
  </w:numPicBullet>
  <w:abstractNum w:abstractNumId="0" w15:restartNumberingAfterBreak="0">
    <w:nsid w:val="01107AD8"/>
    <w:multiLevelType w:val="hybridMultilevel"/>
    <w:tmpl w:val="0248ED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F04552"/>
    <w:multiLevelType w:val="hybridMultilevel"/>
    <w:tmpl w:val="1E0AB5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1437C1"/>
    <w:multiLevelType w:val="hybridMultilevel"/>
    <w:tmpl w:val="6F94E6FC"/>
    <w:lvl w:ilvl="0" w:tplc="ECA65D4E">
      <w:start w:val="1"/>
      <w:numFmt w:val="bullet"/>
      <w:lvlText w:val="•"/>
      <w:lvlJc w:val="left"/>
      <w:pPr>
        <w:tabs>
          <w:tab w:val="num" w:pos="720"/>
        </w:tabs>
        <w:ind w:left="720" w:hanging="360"/>
      </w:pPr>
      <w:rPr>
        <w:rFonts w:ascii="Arial" w:hAnsi="Arial" w:cs="Times New Roman" w:hint="default"/>
      </w:rPr>
    </w:lvl>
    <w:lvl w:ilvl="1" w:tplc="EE6C395A">
      <w:start w:val="1"/>
      <w:numFmt w:val="bullet"/>
      <w:lvlText w:val="•"/>
      <w:lvlJc w:val="left"/>
      <w:pPr>
        <w:tabs>
          <w:tab w:val="num" w:pos="1440"/>
        </w:tabs>
        <w:ind w:left="1440" w:hanging="360"/>
      </w:pPr>
      <w:rPr>
        <w:rFonts w:ascii="Arial" w:hAnsi="Arial" w:cs="Times New Roman" w:hint="default"/>
      </w:rPr>
    </w:lvl>
    <w:lvl w:ilvl="2" w:tplc="8FF88970">
      <w:start w:val="1"/>
      <w:numFmt w:val="bullet"/>
      <w:lvlText w:val="•"/>
      <w:lvlJc w:val="left"/>
      <w:pPr>
        <w:tabs>
          <w:tab w:val="num" w:pos="2160"/>
        </w:tabs>
        <w:ind w:left="2160" w:hanging="360"/>
      </w:pPr>
      <w:rPr>
        <w:rFonts w:ascii="Arial" w:hAnsi="Arial" w:cs="Times New Roman" w:hint="default"/>
      </w:rPr>
    </w:lvl>
    <w:lvl w:ilvl="3" w:tplc="030E9E1E">
      <w:start w:val="1"/>
      <w:numFmt w:val="bullet"/>
      <w:lvlText w:val="•"/>
      <w:lvlJc w:val="left"/>
      <w:pPr>
        <w:tabs>
          <w:tab w:val="num" w:pos="2880"/>
        </w:tabs>
        <w:ind w:left="2880" w:hanging="360"/>
      </w:pPr>
      <w:rPr>
        <w:rFonts w:ascii="Arial" w:hAnsi="Arial" w:cs="Times New Roman" w:hint="default"/>
      </w:rPr>
    </w:lvl>
    <w:lvl w:ilvl="4" w:tplc="8DA6C31C">
      <w:start w:val="1"/>
      <w:numFmt w:val="bullet"/>
      <w:lvlText w:val="•"/>
      <w:lvlJc w:val="left"/>
      <w:pPr>
        <w:tabs>
          <w:tab w:val="num" w:pos="3600"/>
        </w:tabs>
        <w:ind w:left="3600" w:hanging="360"/>
      </w:pPr>
      <w:rPr>
        <w:rFonts w:ascii="Arial" w:hAnsi="Arial" w:cs="Times New Roman" w:hint="default"/>
      </w:rPr>
    </w:lvl>
    <w:lvl w:ilvl="5" w:tplc="91A03EA0">
      <w:start w:val="1"/>
      <w:numFmt w:val="bullet"/>
      <w:lvlText w:val="•"/>
      <w:lvlJc w:val="left"/>
      <w:pPr>
        <w:tabs>
          <w:tab w:val="num" w:pos="4320"/>
        </w:tabs>
        <w:ind w:left="4320" w:hanging="360"/>
      </w:pPr>
      <w:rPr>
        <w:rFonts w:ascii="Arial" w:hAnsi="Arial" w:cs="Times New Roman" w:hint="default"/>
      </w:rPr>
    </w:lvl>
    <w:lvl w:ilvl="6" w:tplc="F5E86A5C">
      <w:start w:val="1"/>
      <w:numFmt w:val="bullet"/>
      <w:lvlText w:val="•"/>
      <w:lvlJc w:val="left"/>
      <w:pPr>
        <w:tabs>
          <w:tab w:val="num" w:pos="5040"/>
        </w:tabs>
        <w:ind w:left="5040" w:hanging="360"/>
      </w:pPr>
      <w:rPr>
        <w:rFonts w:ascii="Arial" w:hAnsi="Arial" w:cs="Times New Roman" w:hint="default"/>
      </w:rPr>
    </w:lvl>
    <w:lvl w:ilvl="7" w:tplc="ED30EE0E">
      <w:start w:val="1"/>
      <w:numFmt w:val="bullet"/>
      <w:lvlText w:val="•"/>
      <w:lvlJc w:val="left"/>
      <w:pPr>
        <w:tabs>
          <w:tab w:val="num" w:pos="5760"/>
        </w:tabs>
        <w:ind w:left="5760" w:hanging="360"/>
      </w:pPr>
      <w:rPr>
        <w:rFonts w:ascii="Arial" w:hAnsi="Arial" w:cs="Times New Roman" w:hint="default"/>
      </w:rPr>
    </w:lvl>
    <w:lvl w:ilvl="8" w:tplc="483218C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8CD49E7"/>
    <w:multiLevelType w:val="hybridMultilevel"/>
    <w:tmpl w:val="8B0CB7FA"/>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09EF4BD0"/>
    <w:multiLevelType w:val="hybridMultilevel"/>
    <w:tmpl w:val="65F029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AC43841"/>
    <w:multiLevelType w:val="hybridMultilevel"/>
    <w:tmpl w:val="0D3E4F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BA57CAC"/>
    <w:multiLevelType w:val="hybridMultilevel"/>
    <w:tmpl w:val="3C4C8E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AA1F56"/>
    <w:multiLevelType w:val="hybridMultilevel"/>
    <w:tmpl w:val="1764B00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0E8402C0"/>
    <w:multiLevelType w:val="hybridMultilevel"/>
    <w:tmpl w:val="38101FF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39D2DCD"/>
    <w:multiLevelType w:val="hybridMultilevel"/>
    <w:tmpl w:val="971C96A2"/>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D1A247F"/>
    <w:multiLevelType w:val="hybridMultilevel"/>
    <w:tmpl w:val="938E4A16"/>
    <w:lvl w:ilvl="0" w:tplc="CFF229FE">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DA75205"/>
    <w:multiLevelType w:val="hybridMultilevel"/>
    <w:tmpl w:val="B840F3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533A7"/>
    <w:multiLevelType w:val="hybridMultilevel"/>
    <w:tmpl w:val="89BA2C76"/>
    <w:lvl w:ilvl="0" w:tplc="FBF2FA68">
      <w:start w:val="1"/>
      <w:numFmt w:val="bullet"/>
      <w:lvlText w:val="•"/>
      <w:lvlJc w:val="left"/>
      <w:pPr>
        <w:tabs>
          <w:tab w:val="num" w:pos="720"/>
        </w:tabs>
        <w:ind w:left="720" w:hanging="360"/>
      </w:pPr>
      <w:rPr>
        <w:rFonts w:ascii="Arial" w:hAnsi="Arial" w:cs="Times New Roman" w:hint="default"/>
      </w:rPr>
    </w:lvl>
    <w:lvl w:ilvl="1" w:tplc="EE0CF650">
      <w:start w:val="1"/>
      <w:numFmt w:val="bullet"/>
      <w:lvlText w:val="•"/>
      <w:lvlJc w:val="left"/>
      <w:pPr>
        <w:tabs>
          <w:tab w:val="num" w:pos="1440"/>
        </w:tabs>
        <w:ind w:left="1440" w:hanging="360"/>
      </w:pPr>
      <w:rPr>
        <w:rFonts w:ascii="Arial" w:hAnsi="Arial" w:cs="Times New Roman" w:hint="default"/>
      </w:rPr>
    </w:lvl>
    <w:lvl w:ilvl="2" w:tplc="E5184622">
      <w:start w:val="1"/>
      <w:numFmt w:val="bullet"/>
      <w:lvlText w:val="•"/>
      <w:lvlJc w:val="left"/>
      <w:pPr>
        <w:tabs>
          <w:tab w:val="num" w:pos="2160"/>
        </w:tabs>
        <w:ind w:left="2160" w:hanging="360"/>
      </w:pPr>
      <w:rPr>
        <w:rFonts w:ascii="Arial" w:hAnsi="Arial" w:cs="Times New Roman" w:hint="default"/>
      </w:rPr>
    </w:lvl>
    <w:lvl w:ilvl="3" w:tplc="DC30AEEE">
      <w:start w:val="1"/>
      <w:numFmt w:val="bullet"/>
      <w:lvlText w:val="•"/>
      <w:lvlJc w:val="left"/>
      <w:pPr>
        <w:tabs>
          <w:tab w:val="num" w:pos="2880"/>
        </w:tabs>
        <w:ind w:left="2880" w:hanging="360"/>
      </w:pPr>
      <w:rPr>
        <w:rFonts w:ascii="Arial" w:hAnsi="Arial" w:cs="Times New Roman" w:hint="default"/>
      </w:rPr>
    </w:lvl>
    <w:lvl w:ilvl="4" w:tplc="7B5CFD50">
      <w:start w:val="1"/>
      <w:numFmt w:val="bullet"/>
      <w:lvlText w:val="•"/>
      <w:lvlJc w:val="left"/>
      <w:pPr>
        <w:tabs>
          <w:tab w:val="num" w:pos="3600"/>
        </w:tabs>
        <w:ind w:left="3600" w:hanging="360"/>
      </w:pPr>
      <w:rPr>
        <w:rFonts w:ascii="Arial" w:hAnsi="Arial" w:cs="Times New Roman" w:hint="default"/>
      </w:rPr>
    </w:lvl>
    <w:lvl w:ilvl="5" w:tplc="92FA2280">
      <w:start w:val="1"/>
      <w:numFmt w:val="bullet"/>
      <w:lvlText w:val="•"/>
      <w:lvlJc w:val="left"/>
      <w:pPr>
        <w:tabs>
          <w:tab w:val="num" w:pos="4320"/>
        </w:tabs>
        <w:ind w:left="4320" w:hanging="360"/>
      </w:pPr>
      <w:rPr>
        <w:rFonts w:ascii="Arial" w:hAnsi="Arial" w:cs="Times New Roman" w:hint="default"/>
      </w:rPr>
    </w:lvl>
    <w:lvl w:ilvl="6" w:tplc="E570A570">
      <w:start w:val="1"/>
      <w:numFmt w:val="bullet"/>
      <w:lvlText w:val="•"/>
      <w:lvlJc w:val="left"/>
      <w:pPr>
        <w:tabs>
          <w:tab w:val="num" w:pos="5040"/>
        </w:tabs>
        <w:ind w:left="5040" w:hanging="360"/>
      </w:pPr>
      <w:rPr>
        <w:rFonts w:ascii="Arial" w:hAnsi="Arial" w:cs="Times New Roman" w:hint="default"/>
      </w:rPr>
    </w:lvl>
    <w:lvl w:ilvl="7" w:tplc="5C9C47F2">
      <w:start w:val="1"/>
      <w:numFmt w:val="bullet"/>
      <w:lvlText w:val="•"/>
      <w:lvlJc w:val="left"/>
      <w:pPr>
        <w:tabs>
          <w:tab w:val="num" w:pos="5760"/>
        </w:tabs>
        <w:ind w:left="5760" w:hanging="360"/>
      </w:pPr>
      <w:rPr>
        <w:rFonts w:ascii="Arial" w:hAnsi="Arial" w:cs="Times New Roman" w:hint="default"/>
      </w:rPr>
    </w:lvl>
    <w:lvl w:ilvl="8" w:tplc="7842083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E991224"/>
    <w:multiLevelType w:val="hybridMultilevel"/>
    <w:tmpl w:val="26DC2410"/>
    <w:lvl w:ilvl="0" w:tplc="F2707036">
      <w:start w:val="1"/>
      <w:numFmt w:val="bullet"/>
      <w:lvlText w:val="•"/>
      <w:lvlJc w:val="left"/>
      <w:pPr>
        <w:tabs>
          <w:tab w:val="num" w:pos="720"/>
        </w:tabs>
        <w:ind w:left="720" w:hanging="360"/>
      </w:pPr>
      <w:rPr>
        <w:rFonts w:ascii="Arial" w:hAnsi="Arial" w:cs="Times New Roman" w:hint="default"/>
      </w:rPr>
    </w:lvl>
    <w:lvl w:ilvl="1" w:tplc="5B068A26">
      <w:start w:val="1"/>
      <w:numFmt w:val="bullet"/>
      <w:lvlText w:val="•"/>
      <w:lvlJc w:val="left"/>
      <w:pPr>
        <w:tabs>
          <w:tab w:val="num" w:pos="1440"/>
        </w:tabs>
        <w:ind w:left="1440" w:hanging="360"/>
      </w:pPr>
      <w:rPr>
        <w:rFonts w:ascii="Arial" w:hAnsi="Arial" w:cs="Times New Roman" w:hint="default"/>
      </w:rPr>
    </w:lvl>
    <w:lvl w:ilvl="2" w:tplc="503A3BD0">
      <w:start w:val="1"/>
      <w:numFmt w:val="bullet"/>
      <w:lvlText w:val="•"/>
      <w:lvlJc w:val="left"/>
      <w:pPr>
        <w:tabs>
          <w:tab w:val="num" w:pos="2160"/>
        </w:tabs>
        <w:ind w:left="2160" w:hanging="360"/>
      </w:pPr>
      <w:rPr>
        <w:rFonts w:ascii="Arial" w:hAnsi="Arial" w:cs="Times New Roman" w:hint="default"/>
      </w:rPr>
    </w:lvl>
    <w:lvl w:ilvl="3" w:tplc="27BA6200">
      <w:start w:val="1"/>
      <w:numFmt w:val="bullet"/>
      <w:lvlText w:val="•"/>
      <w:lvlJc w:val="left"/>
      <w:pPr>
        <w:tabs>
          <w:tab w:val="num" w:pos="2880"/>
        </w:tabs>
        <w:ind w:left="2880" w:hanging="360"/>
      </w:pPr>
      <w:rPr>
        <w:rFonts w:ascii="Arial" w:hAnsi="Arial" w:cs="Times New Roman" w:hint="default"/>
      </w:rPr>
    </w:lvl>
    <w:lvl w:ilvl="4" w:tplc="12F20E9C">
      <w:start w:val="1"/>
      <w:numFmt w:val="bullet"/>
      <w:lvlText w:val="•"/>
      <w:lvlJc w:val="left"/>
      <w:pPr>
        <w:tabs>
          <w:tab w:val="num" w:pos="3600"/>
        </w:tabs>
        <w:ind w:left="3600" w:hanging="360"/>
      </w:pPr>
      <w:rPr>
        <w:rFonts w:ascii="Arial" w:hAnsi="Arial" w:cs="Times New Roman" w:hint="default"/>
      </w:rPr>
    </w:lvl>
    <w:lvl w:ilvl="5" w:tplc="FA24D0BC">
      <w:start w:val="1"/>
      <w:numFmt w:val="bullet"/>
      <w:lvlText w:val="•"/>
      <w:lvlJc w:val="left"/>
      <w:pPr>
        <w:tabs>
          <w:tab w:val="num" w:pos="4320"/>
        </w:tabs>
        <w:ind w:left="4320" w:hanging="360"/>
      </w:pPr>
      <w:rPr>
        <w:rFonts w:ascii="Arial" w:hAnsi="Arial" w:cs="Times New Roman" w:hint="default"/>
      </w:rPr>
    </w:lvl>
    <w:lvl w:ilvl="6" w:tplc="32F8AAFE">
      <w:start w:val="1"/>
      <w:numFmt w:val="bullet"/>
      <w:lvlText w:val="•"/>
      <w:lvlJc w:val="left"/>
      <w:pPr>
        <w:tabs>
          <w:tab w:val="num" w:pos="5040"/>
        </w:tabs>
        <w:ind w:left="5040" w:hanging="360"/>
      </w:pPr>
      <w:rPr>
        <w:rFonts w:ascii="Arial" w:hAnsi="Arial" w:cs="Times New Roman" w:hint="default"/>
      </w:rPr>
    </w:lvl>
    <w:lvl w:ilvl="7" w:tplc="56E897BA">
      <w:start w:val="1"/>
      <w:numFmt w:val="bullet"/>
      <w:lvlText w:val="•"/>
      <w:lvlJc w:val="left"/>
      <w:pPr>
        <w:tabs>
          <w:tab w:val="num" w:pos="5760"/>
        </w:tabs>
        <w:ind w:left="5760" w:hanging="360"/>
      </w:pPr>
      <w:rPr>
        <w:rFonts w:ascii="Arial" w:hAnsi="Arial" w:cs="Times New Roman" w:hint="default"/>
      </w:rPr>
    </w:lvl>
    <w:lvl w:ilvl="8" w:tplc="3E64ED90">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02F588D"/>
    <w:multiLevelType w:val="hybridMultilevel"/>
    <w:tmpl w:val="DF8EE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2000514"/>
    <w:multiLevelType w:val="hybridMultilevel"/>
    <w:tmpl w:val="E9227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4EB7B3C"/>
    <w:multiLevelType w:val="hybridMultilevel"/>
    <w:tmpl w:val="EAE613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549250B"/>
    <w:multiLevelType w:val="hybridMultilevel"/>
    <w:tmpl w:val="A19A3F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76D3CA3"/>
    <w:multiLevelType w:val="hybridMultilevel"/>
    <w:tmpl w:val="146248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82F4502"/>
    <w:multiLevelType w:val="hybridMultilevel"/>
    <w:tmpl w:val="64DCCF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94755AF"/>
    <w:multiLevelType w:val="hybridMultilevel"/>
    <w:tmpl w:val="E8DCE454"/>
    <w:lvl w:ilvl="0" w:tplc="068EC7D2">
      <w:start w:val="1"/>
      <w:numFmt w:val="bullet"/>
      <w:lvlText w:val="•"/>
      <w:lvlJc w:val="left"/>
      <w:pPr>
        <w:tabs>
          <w:tab w:val="num" w:pos="720"/>
        </w:tabs>
        <w:ind w:left="720" w:hanging="360"/>
      </w:pPr>
      <w:rPr>
        <w:rFonts w:ascii="Arial" w:hAnsi="Arial" w:cs="Times New Roman" w:hint="default"/>
      </w:rPr>
    </w:lvl>
    <w:lvl w:ilvl="1" w:tplc="7B4A65F8">
      <w:start w:val="1"/>
      <w:numFmt w:val="bullet"/>
      <w:lvlText w:val="•"/>
      <w:lvlJc w:val="left"/>
      <w:pPr>
        <w:tabs>
          <w:tab w:val="num" w:pos="1440"/>
        </w:tabs>
        <w:ind w:left="1440" w:hanging="360"/>
      </w:pPr>
      <w:rPr>
        <w:rFonts w:ascii="Arial" w:hAnsi="Arial" w:cs="Times New Roman" w:hint="default"/>
      </w:rPr>
    </w:lvl>
    <w:lvl w:ilvl="2" w:tplc="500E9684">
      <w:start w:val="1"/>
      <w:numFmt w:val="bullet"/>
      <w:lvlText w:val="•"/>
      <w:lvlJc w:val="left"/>
      <w:pPr>
        <w:tabs>
          <w:tab w:val="num" w:pos="2160"/>
        </w:tabs>
        <w:ind w:left="2160" w:hanging="360"/>
      </w:pPr>
      <w:rPr>
        <w:rFonts w:ascii="Arial" w:hAnsi="Arial" w:cs="Times New Roman" w:hint="default"/>
      </w:rPr>
    </w:lvl>
    <w:lvl w:ilvl="3" w:tplc="EFE017CC">
      <w:start w:val="1"/>
      <w:numFmt w:val="bullet"/>
      <w:lvlText w:val="•"/>
      <w:lvlJc w:val="left"/>
      <w:pPr>
        <w:tabs>
          <w:tab w:val="num" w:pos="2880"/>
        </w:tabs>
        <w:ind w:left="2880" w:hanging="360"/>
      </w:pPr>
      <w:rPr>
        <w:rFonts w:ascii="Arial" w:hAnsi="Arial" w:cs="Times New Roman" w:hint="default"/>
      </w:rPr>
    </w:lvl>
    <w:lvl w:ilvl="4" w:tplc="2FBA5036">
      <w:start w:val="1"/>
      <w:numFmt w:val="bullet"/>
      <w:lvlText w:val="•"/>
      <w:lvlJc w:val="left"/>
      <w:pPr>
        <w:tabs>
          <w:tab w:val="num" w:pos="3600"/>
        </w:tabs>
        <w:ind w:left="3600" w:hanging="360"/>
      </w:pPr>
      <w:rPr>
        <w:rFonts w:ascii="Arial" w:hAnsi="Arial" w:cs="Times New Roman" w:hint="default"/>
      </w:rPr>
    </w:lvl>
    <w:lvl w:ilvl="5" w:tplc="91CCB2E2">
      <w:start w:val="1"/>
      <w:numFmt w:val="bullet"/>
      <w:lvlText w:val="•"/>
      <w:lvlJc w:val="left"/>
      <w:pPr>
        <w:tabs>
          <w:tab w:val="num" w:pos="4320"/>
        </w:tabs>
        <w:ind w:left="4320" w:hanging="360"/>
      </w:pPr>
      <w:rPr>
        <w:rFonts w:ascii="Arial" w:hAnsi="Arial" w:cs="Times New Roman" w:hint="default"/>
      </w:rPr>
    </w:lvl>
    <w:lvl w:ilvl="6" w:tplc="309059BA">
      <w:start w:val="1"/>
      <w:numFmt w:val="bullet"/>
      <w:lvlText w:val="•"/>
      <w:lvlJc w:val="left"/>
      <w:pPr>
        <w:tabs>
          <w:tab w:val="num" w:pos="5040"/>
        </w:tabs>
        <w:ind w:left="5040" w:hanging="360"/>
      </w:pPr>
      <w:rPr>
        <w:rFonts w:ascii="Arial" w:hAnsi="Arial" w:cs="Times New Roman" w:hint="default"/>
      </w:rPr>
    </w:lvl>
    <w:lvl w:ilvl="7" w:tplc="CD8C2E3E">
      <w:start w:val="1"/>
      <w:numFmt w:val="bullet"/>
      <w:lvlText w:val="•"/>
      <w:lvlJc w:val="left"/>
      <w:pPr>
        <w:tabs>
          <w:tab w:val="num" w:pos="5760"/>
        </w:tabs>
        <w:ind w:left="5760" w:hanging="360"/>
      </w:pPr>
      <w:rPr>
        <w:rFonts w:ascii="Arial" w:hAnsi="Arial" w:cs="Times New Roman" w:hint="default"/>
      </w:rPr>
    </w:lvl>
    <w:lvl w:ilvl="8" w:tplc="6B96C8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2BB91DE9"/>
    <w:multiLevelType w:val="hybridMultilevel"/>
    <w:tmpl w:val="50F431A6"/>
    <w:lvl w:ilvl="0" w:tplc="3006CC2A">
      <w:start w:val="1"/>
      <w:numFmt w:val="bullet"/>
      <w:lvlText w:val="•"/>
      <w:lvlJc w:val="left"/>
      <w:pPr>
        <w:tabs>
          <w:tab w:val="num" w:pos="720"/>
        </w:tabs>
        <w:ind w:left="720" w:hanging="360"/>
      </w:pPr>
      <w:rPr>
        <w:rFonts w:ascii="Arial" w:hAnsi="Arial" w:cs="Times New Roman" w:hint="default"/>
      </w:rPr>
    </w:lvl>
    <w:lvl w:ilvl="1" w:tplc="F0F2281E">
      <w:start w:val="1"/>
      <w:numFmt w:val="bullet"/>
      <w:lvlText w:val="•"/>
      <w:lvlJc w:val="left"/>
      <w:pPr>
        <w:tabs>
          <w:tab w:val="num" w:pos="1440"/>
        </w:tabs>
        <w:ind w:left="1440" w:hanging="360"/>
      </w:pPr>
      <w:rPr>
        <w:rFonts w:ascii="Arial" w:hAnsi="Arial" w:cs="Times New Roman" w:hint="default"/>
      </w:rPr>
    </w:lvl>
    <w:lvl w:ilvl="2" w:tplc="7E60A9F4">
      <w:start w:val="1"/>
      <w:numFmt w:val="bullet"/>
      <w:lvlText w:val="•"/>
      <w:lvlJc w:val="left"/>
      <w:pPr>
        <w:tabs>
          <w:tab w:val="num" w:pos="2160"/>
        </w:tabs>
        <w:ind w:left="2160" w:hanging="360"/>
      </w:pPr>
      <w:rPr>
        <w:rFonts w:ascii="Arial" w:hAnsi="Arial" w:cs="Times New Roman" w:hint="default"/>
      </w:rPr>
    </w:lvl>
    <w:lvl w:ilvl="3" w:tplc="68EA344A">
      <w:start w:val="1"/>
      <w:numFmt w:val="bullet"/>
      <w:lvlText w:val="•"/>
      <w:lvlJc w:val="left"/>
      <w:pPr>
        <w:tabs>
          <w:tab w:val="num" w:pos="2880"/>
        </w:tabs>
        <w:ind w:left="2880" w:hanging="360"/>
      </w:pPr>
      <w:rPr>
        <w:rFonts w:ascii="Arial" w:hAnsi="Arial" w:cs="Times New Roman" w:hint="default"/>
      </w:rPr>
    </w:lvl>
    <w:lvl w:ilvl="4" w:tplc="7C66ED50">
      <w:start w:val="1"/>
      <w:numFmt w:val="bullet"/>
      <w:lvlText w:val="•"/>
      <w:lvlJc w:val="left"/>
      <w:pPr>
        <w:tabs>
          <w:tab w:val="num" w:pos="3600"/>
        </w:tabs>
        <w:ind w:left="3600" w:hanging="360"/>
      </w:pPr>
      <w:rPr>
        <w:rFonts w:ascii="Arial" w:hAnsi="Arial" w:cs="Times New Roman" w:hint="default"/>
      </w:rPr>
    </w:lvl>
    <w:lvl w:ilvl="5" w:tplc="DBC478DC">
      <w:start w:val="1"/>
      <w:numFmt w:val="bullet"/>
      <w:lvlText w:val="•"/>
      <w:lvlJc w:val="left"/>
      <w:pPr>
        <w:tabs>
          <w:tab w:val="num" w:pos="4320"/>
        </w:tabs>
        <w:ind w:left="4320" w:hanging="360"/>
      </w:pPr>
      <w:rPr>
        <w:rFonts w:ascii="Arial" w:hAnsi="Arial" w:cs="Times New Roman" w:hint="default"/>
      </w:rPr>
    </w:lvl>
    <w:lvl w:ilvl="6" w:tplc="349468C4">
      <w:start w:val="1"/>
      <w:numFmt w:val="bullet"/>
      <w:lvlText w:val="•"/>
      <w:lvlJc w:val="left"/>
      <w:pPr>
        <w:tabs>
          <w:tab w:val="num" w:pos="5040"/>
        </w:tabs>
        <w:ind w:left="5040" w:hanging="360"/>
      </w:pPr>
      <w:rPr>
        <w:rFonts w:ascii="Arial" w:hAnsi="Arial" w:cs="Times New Roman" w:hint="default"/>
      </w:rPr>
    </w:lvl>
    <w:lvl w:ilvl="7" w:tplc="887EE770">
      <w:start w:val="1"/>
      <w:numFmt w:val="bullet"/>
      <w:lvlText w:val="•"/>
      <w:lvlJc w:val="left"/>
      <w:pPr>
        <w:tabs>
          <w:tab w:val="num" w:pos="5760"/>
        </w:tabs>
        <w:ind w:left="5760" w:hanging="360"/>
      </w:pPr>
      <w:rPr>
        <w:rFonts w:ascii="Arial" w:hAnsi="Arial" w:cs="Times New Roman" w:hint="default"/>
      </w:rPr>
    </w:lvl>
    <w:lvl w:ilvl="8" w:tplc="350C7D12">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2EA949E8"/>
    <w:multiLevelType w:val="hybridMultilevel"/>
    <w:tmpl w:val="AE5C89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2ECA3C39"/>
    <w:multiLevelType w:val="hybridMultilevel"/>
    <w:tmpl w:val="31C0E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0AA1402"/>
    <w:multiLevelType w:val="hybridMultilevel"/>
    <w:tmpl w:val="17CA0476"/>
    <w:lvl w:ilvl="0" w:tplc="04100001">
      <w:start w:val="1"/>
      <w:numFmt w:val="bullet"/>
      <w:lvlText w:val=""/>
      <w:lvlJc w:val="left"/>
      <w:pPr>
        <w:ind w:left="8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32F057D8"/>
    <w:multiLevelType w:val="hybridMultilevel"/>
    <w:tmpl w:val="A4DC0C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386F423F"/>
    <w:multiLevelType w:val="hybridMultilevel"/>
    <w:tmpl w:val="5A46C2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91065D4"/>
    <w:multiLevelType w:val="hybridMultilevel"/>
    <w:tmpl w:val="A754D4A0"/>
    <w:lvl w:ilvl="0" w:tplc="DB76B9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E24BFD"/>
    <w:multiLevelType w:val="hybridMultilevel"/>
    <w:tmpl w:val="70A25578"/>
    <w:lvl w:ilvl="0" w:tplc="D07003F0">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3ED4060E"/>
    <w:multiLevelType w:val="hybridMultilevel"/>
    <w:tmpl w:val="F04AD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42446F4D"/>
    <w:multiLevelType w:val="hybridMultilevel"/>
    <w:tmpl w:val="737E02E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4311382E"/>
    <w:multiLevelType w:val="hybridMultilevel"/>
    <w:tmpl w:val="03B0C81E"/>
    <w:lvl w:ilvl="0" w:tplc="A844B18A">
      <w:start w:val="1"/>
      <w:numFmt w:val="bullet"/>
      <w:lvlText w:val="•"/>
      <w:lvlJc w:val="left"/>
      <w:pPr>
        <w:tabs>
          <w:tab w:val="num" w:pos="720"/>
        </w:tabs>
        <w:ind w:left="720" w:hanging="360"/>
      </w:pPr>
      <w:rPr>
        <w:rFonts w:ascii="Arial" w:hAnsi="Arial" w:cs="Times New Roman" w:hint="default"/>
      </w:rPr>
    </w:lvl>
    <w:lvl w:ilvl="1" w:tplc="717C3EFC">
      <w:start w:val="1"/>
      <w:numFmt w:val="bullet"/>
      <w:lvlText w:val="•"/>
      <w:lvlJc w:val="left"/>
      <w:pPr>
        <w:tabs>
          <w:tab w:val="num" w:pos="1440"/>
        </w:tabs>
        <w:ind w:left="1440" w:hanging="360"/>
      </w:pPr>
      <w:rPr>
        <w:rFonts w:ascii="Arial" w:hAnsi="Arial" w:cs="Times New Roman" w:hint="default"/>
      </w:rPr>
    </w:lvl>
    <w:lvl w:ilvl="2" w:tplc="A33EFD7C">
      <w:start w:val="1"/>
      <w:numFmt w:val="bullet"/>
      <w:lvlText w:val="•"/>
      <w:lvlJc w:val="left"/>
      <w:pPr>
        <w:tabs>
          <w:tab w:val="num" w:pos="2160"/>
        </w:tabs>
        <w:ind w:left="2160" w:hanging="360"/>
      </w:pPr>
      <w:rPr>
        <w:rFonts w:ascii="Arial" w:hAnsi="Arial" w:cs="Times New Roman" w:hint="default"/>
      </w:rPr>
    </w:lvl>
    <w:lvl w:ilvl="3" w:tplc="466AB470">
      <w:start w:val="1"/>
      <w:numFmt w:val="bullet"/>
      <w:lvlText w:val="•"/>
      <w:lvlJc w:val="left"/>
      <w:pPr>
        <w:tabs>
          <w:tab w:val="num" w:pos="2880"/>
        </w:tabs>
        <w:ind w:left="2880" w:hanging="360"/>
      </w:pPr>
      <w:rPr>
        <w:rFonts w:ascii="Arial" w:hAnsi="Arial" w:cs="Times New Roman" w:hint="default"/>
      </w:rPr>
    </w:lvl>
    <w:lvl w:ilvl="4" w:tplc="9C284ACA">
      <w:start w:val="1"/>
      <w:numFmt w:val="bullet"/>
      <w:lvlText w:val="•"/>
      <w:lvlJc w:val="left"/>
      <w:pPr>
        <w:tabs>
          <w:tab w:val="num" w:pos="3600"/>
        </w:tabs>
        <w:ind w:left="3600" w:hanging="360"/>
      </w:pPr>
      <w:rPr>
        <w:rFonts w:ascii="Arial" w:hAnsi="Arial" w:cs="Times New Roman" w:hint="default"/>
      </w:rPr>
    </w:lvl>
    <w:lvl w:ilvl="5" w:tplc="8CC035D8">
      <w:start w:val="1"/>
      <w:numFmt w:val="bullet"/>
      <w:lvlText w:val="•"/>
      <w:lvlJc w:val="left"/>
      <w:pPr>
        <w:tabs>
          <w:tab w:val="num" w:pos="4320"/>
        </w:tabs>
        <w:ind w:left="4320" w:hanging="360"/>
      </w:pPr>
      <w:rPr>
        <w:rFonts w:ascii="Arial" w:hAnsi="Arial" w:cs="Times New Roman" w:hint="default"/>
      </w:rPr>
    </w:lvl>
    <w:lvl w:ilvl="6" w:tplc="F08CEB86">
      <w:start w:val="1"/>
      <w:numFmt w:val="bullet"/>
      <w:lvlText w:val="•"/>
      <w:lvlJc w:val="left"/>
      <w:pPr>
        <w:tabs>
          <w:tab w:val="num" w:pos="5040"/>
        </w:tabs>
        <w:ind w:left="5040" w:hanging="360"/>
      </w:pPr>
      <w:rPr>
        <w:rFonts w:ascii="Arial" w:hAnsi="Arial" w:cs="Times New Roman" w:hint="default"/>
      </w:rPr>
    </w:lvl>
    <w:lvl w:ilvl="7" w:tplc="1D8AA73E">
      <w:start w:val="1"/>
      <w:numFmt w:val="bullet"/>
      <w:lvlText w:val="•"/>
      <w:lvlJc w:val="left"/>
      <w:pPr>
        <w:tabs>
          <w:tab w:val="num" w:pos="5760"/>
        </w:tabs>
        <w:ind w:left="5760" w:hanging="360"/>
      </w:pPr>
      <w:rPr>
        <w:rFonts w:ascii="Arial" w:hAnsi="Arial" w:cs="Times New Roman" w:hint="default"/>
      </w:rPr>
    </w:lvl>
    <w:lvl w:ilvl="8" w:tplc="640EE2B8">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3125B2C"/>
    <w:multiLevelType w:val="hybridMultilevel"/>
    <w:tmpl w:val="C9A8BB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4175F83"/>
    <w:multiLevelType w:val="hybridMultilevel"/>
    <w:tmpl w:val="FA4860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4DE57D22"/>
    <w:multiLevelType w:val="hybridMultilevel"/>
    <w:tmpl w:val="9CBA2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063362E"/>
    <w:multiLevelType w:val="hybridMultilevel"/>
    <w:tmpl w:val="27F06D0C"/>
    <w:lvl w:ilvl="0" w:tplc="F77E2EC6">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50D36326"/>
    <w:multiLevelType w:val="hybridMultilevel"/>
    <w:tmpl w:val="FAD421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7" w15:restartNumberingAfterBreak="0">
    <w:nsid w:val="50EC3469"/>
    <w:multiLevelType w:val="hybridMultilevel"/>
    <w:tmpl w:val="DF08BF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1FE4510"/>
    <w:multiLevelType w:val="hybridMultilevel"/>
    <w:tmpl w:val="B99C17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3F356A0"/>
    <w:multiLevelType w:val="hybridMultilevel"/>
    <w:tmpl w:val="F65CB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55C110BD"/>
    <w:multiLevelType w:val="hybridMultilevel"/>
    <w:tmpl w:val="A4828A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56042B11"/>
    <w:multiLevelType w:val="hybridMultilevel"/>
    <w:tmpl w:val="9CA6072A"/>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57923EE3"/>
    <w:multiLevelType w:val="hybridMultilevel"/>
    <w:tmpl w:val="73E8E7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57AC3D2A"/>
    <w:multiLevelType w:val="hybridMultilevel"/>
    <w:tmpl w:val="6FD847E6"/>
    <w:lvl w:ilvl="0" w:tplc="D0B07B36">
      <w:start w:val="1"/>
      <w:numFmt w:val="bullet"/>
      <w:lvlText w:val="•"/>
      <w:lvlJc w:val="left"/>
      <w:pPr>
        <w:tabs>
          <w:tab w:val="num" w:pos="720"/>
        </w:tabs>
        <w:ind w:left="720" w:hanging="360"/>
      </w:pPr>
      <w:rPr>
        <w:rFonts w:ascii="Arial" w:hAnsi="Arial" w:cs="Times New Roman" w:hint="default"/>
      </w:rPr>
    </w:lvl>
    <w:lvl w:ilvl="1" w:tplc="3A986912">
      <w:start w:val="1"/>
      <w:numFmt w:val="bullet"/>
      <w:lvlText w:val="•"/>
      <w:lvlJc w:val="left"/>
      <w:pPr>
        <w:tabs>
          <w:tab w:val="num" w:pos="1440"/>
        </w:tabs>
        <w:ind w:left="1440" w:hanging="360"/>
      </w:pPr>
      <w:rPr>
        <w:rFonts w:ascii="Arial" w:hAnsi="Arial" w:cs="Times New Roman" w:hint="default"/>
      </w:rPr>
    </w:lvl>
    <w:lvl w:ilvl="2" w:tplc="60F2A716">
      <w:start w:val="1"/>
      <w:numFmt w:val="bullet"/>
      <w:lvlText w:val="•"/>
      <w:lvlJc w:val="left"/>
      <w:pPr>
        <w:tabs>
          <w:tab w:val="num" w:pos="2160"/>
        </w:tabs>
        <w:ind w:left="2160" w:hanging="360"/>
      </w:pPr>
      <w:rPr>
        <w:rFonts w:ascii="Arial" w:hAnsi="Arial" w:cs="Times New Roman" w:hint="default"/>
      </w:rPr>
    </w:lvl>
    <w:lvl w:ilvl="3" w:tplc="6406A4B4">
      <w:start w:val="1"/>
      <w:numFmt w:val="bullet"/>
      <w:lvlText w:val="•"/>
      <w:lvlJc w:val="left"/>
      <w:pPr>
        <w:tabs>
          <w:tab w:val="num" w:pos="2880"/>
        </w:tabs>
        <w:ind w:left="2880" w:hanging="360"/>
      </w:pPr>
      <w:rPr>
        <w:rFonts w:ascii="Arial" w:hAnsi="Arial" w:cs="Times New Roman" w:hint="default"/>
      </w:rPr>
    </w:lvl>
    <w:lvl w:ilvl="4" w:tplc="0396008C">
      <w:start w:val="1"/>
      <w:numFmt w:val="bullet"/>
      <w:lvlText w:val="•"/>
      <w:lvlJc w:val="left"/>
      <w:pPr>
        <w:tabs>
          <w:tab w:val="num" w:pos="3600"/>
        </w:tabs>
        <w:ind w:left="3600" w:hanging="360"/>
      </w:pPr>
      <w:rPr>
        <w:rFonts w:ascii="Arial" w:hAnsi="Arial" w:cs="Times New Roman" w:hint="default"/>
      </w:rPr>
    </w:lvl>
    <w:lvl w:ilvl="5" w:tplc="75501960">
      <w:start w:val="1"/>
      <w:numFmt w:val="bullet"/>
      <w:lvlText w:val="•"/>
      <w:lvlJc w:val="left"/>
      <w:pPr>
        <w:tabs>
          <w:tab w:val="num" w:pos="4320"/>
        </w:tabs>
        <w:ind w:left="4320" w:hanging="360"/>
      </w:pPr>
      <w:rPr>
        <w:rFonts w:ascii="Arial" w:hAnsi="Arial" w:cs="Times New Roman" w:hint="default"/>
      </w:rPr>
    </w:lvl>
    <w:lvl w:ilvl="6" w:tplc="FFE47048">
      <w:start w:val="1"/>
      <w:numFmt w:val="bullet"/>
      <w:lvlText w:val="•"/>
      <w:lvlJc w:val="left"/>
      <w:pPr>
        <w:tabs>
          <w:tab w:val="num" w:pos="5040"/>
        </w:tabs>
        <w:ind w:left="5040" w:hanging="360"/>
      </w:pPr>
      <w:rPr>
        <w:rFonts w:ascii="Arial" w:hAnsi="Arial" w:cs="Times New Roman" w:hint="default"/>
      </w:rPr>
    </w:lvl>
    <w:lvl w:ilvl="7" w:tplc="D5CEE45C">
      <w:start w:val="1"/>
      <w:numFmt w:val="bullet"/>
      <w:lvlText w:val="•"/>
      <w:lvlJc w:val="left"/>
      <w:pPr>
        <w:tabs>
          <w:tab w:val="num" w:pos="5760"/>
        </w:tabs>
        <w:ind w:left="5760" w:hanging="360"/>
      </w:pPr>
      <w:rPr>
        <w:rFonts w:ascii="Arial" w:hAnsi="Arial" w:cs="Times New Roman" w:hint="default"/>
      </w:rPr>
    </w:lvl>
    <w:lvl w:ilvl="8" w:tplc="1FE26E70">
      <w:start w:val="1"/>
      <w:numFmt w:val="bullet"/>
      <w:lvlText w:val="•"/>
      <w:lvlJc w:val="left"/>
      <w:pPr>
        <w:tabs>
          <w:tab w:val="num" w:pos="6480"/>
        </w:tabs>
        <w:ind w:left="6480" w:hanging="360"/>
      </w:pPr>
      <w:rPr>
        <w:rFonts w:ascii="Arial" w:hAnsi="Arial" w:cs="Times New Roman" w:hint="default"/>
      </w:rPr>
    </w:lvl>
  </w:abstractNum>
  <w:abstractNum w:abstractNumId="44" w15:restartNumberingAfterBreak="0">
    <w:nsid w:val="57E8311F"/>
    <w:multiLevelType w:val="hybridMultilevel"/>
    <w:tmpl w:val="83746482"/>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8F168F1"/>
    <w:multiLevelType w:val="singleLevel"/>
    <w:tmpl w:val="4B30F68C"/>
    <w:lvl w:ilvl="0">
      <w:start w:val="3"/>
      <w:numFmt w:val="bullet"/>
      <w:lvlText w:val="-"/>
      <w:lvlJc w:val="left"/>
      <w:pPr>
        <w:tabs>
          <w:tab w:val="num" w:pos="360"/>
        </w:tabs>
        <w:ind w:left="360" w:hanging="360"/>
      </w:pPr>
    </w:lvl>
  </w:abstractNum>
  <w:abstractNum w:abstractNumId="46" w15:restartNumberingAfterBreak="0">
    <w:nsid w:val="5ABE77C8"/>
    <w:multiLevelType w:val="hybridMultilevel"/>
    <w:tmpl w:val="11681C6A"/>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7" w15:restartNumberingAfterBreak="0">
    <w:nsid w:val="5D2409E8"/>
    <w:multiLevelType w:val="hybridMultilevel"/>
    <w:tmpl w:val="4F44392E"/>
    <w:lvl w:ilvl="0" w:tplc="04D257F4">
      <w:start w:val="1"/>
      <w:numFmt w:val="bullet"/>
      <w:lvlText w:val="•"/>
      <w:lvlJc w:val="left"/>
      <w:pPr>
        <w:tabs>
          <w:tab w:val="num" w:pos="720"/>
        </w:tabs>
        <w:ind w:left="720" w:hanging="360"/>
      </w:pPr>
      <w:rPr>
        <w:rFonts w:ascii="Arial" w:hAnsi="Arial" w:cs="Times New Roman" w:hint="default"/>
      </w:rPr>
    </w:lvl>
    <w:lvl w:ilvl="1" w:tplc="8A600002">
      <w:start w:val="1"/>
      <w:numFmt w:val="bullet"/>
      <w:lvlText w:val="•"/>
      <w:lvlJc w:val="left"/>
      <w:pPr>
        <w:tabs>
          <w:tab w:val="num" w:pos="1440"/>
        </w:tabs>
        <w:ind w:left="1440" w:hanging="360"/>
      </w:pPr>
      <w:rPr>
        <w:rFonts w:ascii="Arial" w:hAnsi="Arial" w:cs="Times New Roman" w:hint="default"/>
      </w:rPr>
    </w:lvl>
    <w:lvl w:ilvl="2" w:tplc="CF66FE8A">
      <w:start w:val="1"/>
      <w:numFmt w:val="bullet"/>
      <w:lvlText w:val="•"/>
      <w:lvlJc w:val="left"/>
      <w:pPr>
        <w:tabs>
          <w:tab w:val="num" w:pos="2160"/>
        </w:tabs>
        <w:ind w:left="2160" w:hanging="360"/>
      </w:pPr>
      <w:rPr>
        <w:rFonts w:ascii="Arial" w:hAnsi="Arial" w:cs="Times New Roman" w:hint="default"/>
      </w:rPr>
    </w:lvl>
    <w:lvl w:ilvl="3" w:tplc="79FACD68">
      <w:start w:val="1"/>
      <w:numFmt w:val="bullet"/>
      <w:lvlText w:val="•"/>
      <w:lvlJc w:val="left"/>
      <w:pPr>
        <w:tabs>
          <w:tab w:val="num" w:pos="2880"/>
        </w:tabs>
        <w:ind w:left="2880" w:hanging="360"/>
      </w:pPr>
      <w:rPr>
        <w:rFonts w:ascii="Arial" w:hAnsi="Arial" w:cs="Times New Roman" w:hint="default"/>
      </w:rPr>
    </w:lvl>
    <w:lvl w:ilvl="4" w:tplc="C38204F2">
      <w:start w:val="1"/>
      <w:numFmt w:val="bullet"/>
      <w:lvlText w:val="•"/>
      <w:lvlJc w:val="left"/>
      <w:pPr>
        <w:tabs>
          <w:tab w:val="num" w:pos="3600"/>
        </w:tabs>
        <w:ind w:left="3600" w:hanging="360"/>
      </w:pPr>
      <w:rPr>
        <w:rFonts w:ascii="Arial" w:hAnsi="Arial" w:cs="Times New Roman" w:hint="default"/>
      </w:rPr>
    </w:lvl>
    <w:lvl w:ilvl="5" w:tplc="01625BB4">
      <w:start w:val="1"/>
      <w:numFmt w:val="bullet"/>
      <w:lvlText w:val="•"/>
      <w:lvlJc w:val="left"/>
      <w:pPr>
        <w:tabs>
          <w:tab w:val="num" w:pos="4320"/>
        </w:tabs>
        <w:ind w:left="4320" w:hanging="360"/>
      </w:pPr>
      <w:rPr>
        <w:rFonts w:ascii="Arial" w:hAnsi="Arial" w:cs="Times New Roman" w:hint="default"/>
      </w:rPr>
    </w:lvl>
    <w:lvl w:ilvl="6" w:tplc="5FB64D7E">
      <w:start w:val="1"/>
      <w:numFmt w:val="bullet"/>
      <w:lvlText w:val="•"/>
      <w:lvlJc w:val="left"/>
      <w:pPr>
        <w:tabs>
          <w:tab w:val="num" w:pos="5040"/>
        </w:tabs>
        <w:ind w:left="5040" w:hanging="360"/>
      </w:pPr>
      <w:rPr>
        <w:rFonts w:ascii="Arial" w:hAnsi="Arial" w:cs="Times New Roman" w:hint="default"/>
      </w:rPr>
    </w:lvl>
    <w:lvl w:ilvl="7" w:tplc="6C906F2E">
      <w:start w:val="1"/>
      <w:numFmt w:val="bullet"/>
      <w:lvlText w:val="•"/>
      <w:lvlJc w:val="left"/>
      <w:pPr>
        <w:tabs>
          <w:tab w:val="num" w:pos="5760"/>
        </w:tabs>
        <w:ind w:left="5760" w:hanging="360"/>
      </w:pPr>
      <w:rPr>
        <w:rFonts w:ascii="Arial" w:hAnsi="Arial" w:cs="Times New Roman" w:hint="default"/>
      </w:rPr>
    </w:lvl>
    <w:lvl w:ilvl="8" w:tplc="B3D0C8D4">
      <w:start w:val="1"/>
      <w:numFmt w:val="bullet"/>
      <w:lvlText w:val="•"/>
      <w:lvlJc w:val="left"/>
      <w:pPr>
        <w:tabs>
          <w:tab w:val="num" w:pos="6480"/>
        </w:tabs>
        <w:ind w:left="6480" w:hanging="360"/>
      </w:pPr>
      <w:rPr>
        <w:rFonts w:ascii="Arial" w:hAnsi="Arial" w:cs="Times New Roman" w:hint="default"/>
      </w:rPr>
    </w:lvl>
  </w:abstractNum>
  <w:abstractNum w:abstractNumId="48" w15:restartNumberingAfterBreak="0">
    <w:nsid w:val="5DC80D5F"/>
    <w:multiLevelType w:val="hybridMultilevel"/>
    <w:tmpl w:val="5D7E3B6A"/>
    <w:lvl w:ilvl="0" w:tplc="4B30F68C">
      <w:start w:val="3"/>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9" w15:restartNumberingAfterBreak="0">
    <w:nsid w:val="5DCB7829"/>
    <w:multiLevelType w:val="hybridMultilevel"/>
    <w:tmpl w:val="31C260E4"/>
    <w:lvl w:ilvl="0" w:tplc="4B30F68C">
      <w:start w:val="3"/>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0" w15:restartNumberingAfterBreak="0">
    <w:nsid w:val="5DF83080"/>
    <w:multiLevelType w:val="hybridMultilevel"/>
    <w:tmpl w:val="F17CC44C"/>
    <w:lvl w:ilvl="0" w:tplc="6AB887D0">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15:restartNumberingAfterBreak="0">
    <w:nsid w:val="5EEB2DC1"/>
    <w:multiLevelType w:val="hybridMultilevel"/>
    <w:tmpl w:val="EDD8F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2" w15:restartNumberingAfterBreak="0">
    <w:nsid w:val="5F255A8C"/>
    <w:multiLevelType w:val="hybridMultilevel"/>
    <w:tmpl w:val="F058E4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5F9405CE"/>
    <w:multiLevelType w:val="hybridMultilevel"/>
    <w:tmpl w:val="67F0C6AE"/>
    <w:lvl w:ilvl="0" w:tplc="8ED05C1A">
      <w:start w:val="1"/>
      <w:numFmt w:val="bullet"/>
      <w:lvlText w:val=""/>
      <w:lvlJc w:val="left"/>
      <w:pPr>
        <w:ind w:left="720" w:hanging="360"/>
      </w:pPr>
      <w:rPr>
        <w:rFonts w:ascii="Symbol" w:hAnsi="Symbol" w:hint="default"/>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4" w15:restartNumberingAfterBreak="0">
    <w:nsid w:val="633242CC"/>
    <w:multiLevelType w:val="hybridMultilevel"/>
    <w:tmpl w:val="976208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6695235D"/>
    <w:multiLevelType w:val="hybridMultilevel"/>
    <w:tmpl w:val="CCFEAD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74C22AB"/>
    <w:multiLevelType w:val="hybridMultilevel"/>
    <w:tmpl w:val="B024F0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7" w15:restartNumberingAfterBreak="0">
    <w:nsid w:val="69AE1941"/>
    <w:multiLevelType w:val="hybridMultilevel"/>
    <w:tmpl w:val="11426E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15:restartNumberingAfterBreak="0">
    <w:nsid w:val="6AC4346F"/>
    <w:multiLevelType w:val="hybridMultilevel"/>
    <w:tmpl w:val="A80EB2D8"/>
    <w:lvl w:ilvl="0" w:tplc="DA4AC660">
      <w:numFmt w:val="bullet"/>
      <w:lvlText w:val="-"/>
      <w:lvlJc w:val="left"/>
      <w:pPr>
        <w:tabs>
          <w:tab w:val="num" w:pos="2982"/>
        </w:tabs>
        <w:ind w:left="2982" w:hanging="705"/>
      </w:pPr>
      <w:rPr>
        <w:rFonts w:ascii="Times New Roman" w:eastAsia="Times New Roman" w:hAnsi="Times New Roman" w:cs="Times New Roman" w:hint="default"/>
      </w:rPr>
    </w:lvl>
    <w:lvl w:ilvl="1" w:tplc="04100003">
      <w:start w:val="1"/>
      <w:numFmt w:val="bullet"/>
      <w:lvlText w:val="o"/>
      <w:lvlJc w:val="left"/>
      <w:pPr>
        <w:ind w:left="3073" w:hanging="360"/>
      </w:pPr>
      <w:rPr>
        <w:rFonts w:ascii="Courier New" w:hAnsi="Courier New" w:cs="Times New Roman" w:hint="default"/>
      </w:rPr>
    </w:lvl>
    <w:lvl w:ilvl="2" w:tplc="04100005">
      <w:start w:val="1"/>
      <w:numFmt w:val="bullet"/>
      <w:lvlText w:val=""/>
      <w:lvlJc w:val="left"/>
      <w:pPr>
        <w:ind w:left="3793" w:hanging="360"/>
      </w:pPr>
      <w:rPr>
        <w:rFonts w:ascii="Wingdings" w:hAnsi="Wingdings" w:hint="default"/>
      </w:rPr>
    </w:lvl>
    <w:lvl w:ilvl="3" w:tplc="04100001">
      <w:start w:val="1"/>
      <w:numFmt w:val="bullet"/>
      <w:lvlText w:val=""/>
      <w:lvlJc w:val="left"/>
      <w:pPr>
        <w:ind w:left="4513" w:hanging="360"/>
      </w:pPr>
      <w:rPr>
        <w:rFonts w:ascii="Symbol" w:hAnsi="Symbol" w:hint="default"/>
      </w:rPr>
    </w:lvl>
    <w:lvl w:ilvl="4" w:tplc="04100003">
      <w:start w:val="1"/>
      <w:numFmt w:val="bullet"/>
      <w:lvlText w:val="o"/>
      <w:lvlJc w:val="left"/>
      <w:pPr>
        <w:ind w:left="5233" w:hanging="360"/>
      </w:pPr>
      <w:rPr>
        <w:rFonts w:ascii="Courier New" w:hAnsi="Courier New" w:cs="Times New Roman" w:hint="default"/>
      </w:rPr>
    </w:lvl>
    <w:lvl w:ilvl="5" w:tplc="04100005">
      <w:start w:val="1"/>
      <w:numFmt w:val="bullet"/>
      <w:lvlText w:val=""/>
      <w:lvlJc w:val="left"/>
      <w:pPr>
        <w:ind w:left="5953" w:hanging="360"/>
      </w:pPr>
      <w:rPr>
        <w:rFonts w:ascii="Wingdings" w:hAnsi="Wingdings" w:hint="default"/>
      </w:rPr>
    </w:lvl>
    <w:lvl w:ilvl="6" w:tplc="04100001">
      <w:start w:val="1"/>
      <w:numFmt w:val="bullet"/>
      <w:lvlText w:val=""/>
      <w:lvlJc w:val="left"/>
      <w:pPr>
        <w:ind w:left="6673" w:hanging="360"/>
      </w:pPr>
      <w:rPr>
        <w:rFonts w:ascii="Symbol" w:hAnsi="Symbol" w:hint="default"/>
      </w:rPr>
    </w:lvl>
    <w:lvl w:ilvl="7" w:tplc="04100003">
      <w:start w:val="1"/>
      <w:numFmt w:val="bullet"/>
      <w:lvlText w:val="o"/>
      <w:lvlJc w:val="left"/>
      <w:pPr>
        <w:ind w:left="7393" w:hanging="360"/>
      </w:pPr>
      <w:rPr>
        <w:rFonts w:ascii="Courier New" w:hAnsi="Courier New" w:cs="Times New Roman" w:hint="default"/>
      </w:rPr>
    </w:lvl>
    <w:lvl w:ilvl="8" w:tplc="04100005">
      <w:start w:val="1"/>
      <w:numFmt w:val="bullet"/>
      <w:lvlText w:val=""/>
      <w:lvlJc w:val="left"/>
      <w:pPr>
        <w:ind w:left="8113" w:hanging="360"/>
      </w:pPr>
      <w:rPr>
        <w:rFonts w:ascii="Wingdings" w:hAnsi="Wingdings" w:hint="default"/>
      </w:rPr>
    </w:lvl>
  </w:abstractNum>
  <w:abstractNum w:abstractNumId="59" w15:restartNumberingAfterBreak="0">
    <w:nsid w:val="6AC60F31"/>
    <w:multiLevelType w:val="hybridMultilevel"/>
    <w:tmpl w:val="0F2ED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15:restartNumberingAfterBreak="0">
    <w:nsid w:val="6BC52513"/>
    <w:multiLevelType w:val="hybridMultilevel"/>
    <w:tmpl w:val="E3001E9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1" w15:restartNumberingAfterBreak="0">
    <w:nsid w:val="6BE872D4"/>
    <w:multiLevelType w:val="hybridMultilevel"/>
    <w:tmpl w:val="EC4EED80"/>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2" w15:restartNumberingAfterBreak="0">
    <w:nsid w:val="708C6A13"/>
    <w:multiLevelType w:val="hybridMultilevel"/>
    <w:tmpl w:val="54F81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73DD4483"/>
    <w:multiLevelType w:val="hybridMultilevel"/>
    <w:tmpl w:val="39364C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4" w15:restartNumberingAfterBreak="0">
    <w:nsid w:val="75674EF0"/>
    <w:multiLevelType w:val="hybridMultilevel"/>
    <w:tmpl w:val="CDF81708"/>
    <w:lvl w:ilvl="0" w:tplc="10088624">
      <w:numFmt w:val="bullet"/>
      <w:lvlText w:val="–"/>
      <w:lvlJc w:val="left"/>
      <w:pPr>
        <w:ind w:left="1724" w:hanging="360"/>
      </w:pPr>
      <w:rPr>
        <w:rFonts w:ascii="Times New Roman" w:eastAsia="Times New Roman" w:hAnsi="Times New Roman" w:cs="Times New Roman" w:hint="default"/>
      </w:rPr>
    </w:lvl>
    <w:lvl w:ilvl="1" w:tplc="04100003">
      <w:start w:val="1"/>
      <w:numFmt w:val="bullet"/>
      <w:lvlText w:val="o"/>
      <w:lvlJc w:val="left"/>
      <w:pPr>
        <w:ind w:left="2444" w:hanging="360"/>
      </w:pPr>
      <w:rPr>
        <w:rFonts w:ascii="Courier New" w:hAnsi="Courier New" w:cs="Times New Roman"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Times New Roman"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Times New Roman" w:hint="default"/>
      </w:rPr>
    </w:lvl>
    <w:lvl w:ilvl="8" w:tplc="04100005">
      <w:start w:val="1"/>
      <w:numFmt w:val="bullet"/>
      <w:lvlText w:val=""/>
      <w:lvlJc w:val="left"/>
      <w:pPr>
        <w:ind w:left="7484" w:hanging="360"/>
      </w:pPr>
      <w:rPr>
        <w:rFonts w:ascii="Wingdings" w:hAnsi="Wingdings" w:hint="default"/>
      </w:rPr>
    </w:lvl>
  </w:abstractNum>
  <w:abstractNum w:abstractNumId="65" w15:restartNumberingAfterBreak="0">
    <w:nsid w:val="76172150"/>
    <w:multiLevelType w:val="hybridMultilevel"/>
    <w:tmpl w:val="E08C0330"/>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15:restartNumberingAfterBreak="0">
    <w:nsid w:val="76BF4923"/>
    <w:multiLevelType w:val="hybridMultilevel"/>
    <w:tmpl w:val="4ED234AA"/>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7" w15:restartNumberingAfterBreak="0">
    <w:nsid w:val="77943BE9"/>
    <w:multiLevelType w:val="hybridMultilevel"/>
    <w:tmpl w:val="3200B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8" w15:restartNumberingAfterBreak="0">
    <w:nsid w:val="789E1AAE"/>
    <w:multiLevelType w:val="hybridMultilevel"/>
    <w:tmpl w:val="5610FD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9" w15:restartNumberingAfterBreak="0">
    <w:nsid w:val="791D1959"/>
    <w:multiLevelType w:val="hybridMultilevel"/>
    <w:tmpl w:val="8A683AA0"/>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0" w15:restartNumberingAfterBreak="0">
    <w:nsid w:val="7AB54B67"/>
    <w:multiLevelType w:val="hybridMultilevel"/>
    <w:tmpl w:val="9CAE4682"/>
    <w:lvl w:ilvl="0" w:tplc="04100001">
      <w:start w:val="1"/>
      <w:numFmt w:val="bullet"/>
      <w:lvlText w:val=""/>
      <w:lvlJc w:val="left"/>
      <w:pPr>
        <w:ind w:left="117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1" w15:restartNumberingAfterBreak="0">
    <w:nsid w:val="7C785477"/>
    <w:multiLevelType w:val="hybridMultilevel"/>
    <w:tmpl w:val="1C5C76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2" w15:restartNumberingAfterBreak="0">
    <w:nsid w:val="7D6D2134"/>
    <w:multiLevelType w:val="hybridMultilevel"/>
    <w:tmpl w:val="03E0E334"/>
    <w:lvl w:ilvl="0" w:tplc="04100001">
      <w:start w:val="1"/>
      <w:numFmt w:val="bullet"/>
      <w:lvlText w:val=""/>
      <w:lvlJc w:val="left"/>
      <w:pPr>
        <w:ind w:left="446" w:hanging="360"/>
      </w:pPr>
      <w:rPr>
        <w:rFonts w:ascii="Symbol" w:hAnsi="Symbol" w:hint="default"/>
      </w:rPr>
    </w:lvl>
    <w:lvl w:ilvl="1" w:tplc="04100003">
      <w:start w:val="1"/>
      <w:numFmt w:val="bullet"/>
      <w:lvlText w:val="o"/>
      <w:lvlJc w:val="left"/>
      <w:pPr>
        <w:ind w:left="1166" w:hanging="360"/>
      </w:pPr>
      <w:rPr>
        <w:rFonts w:ascii="Courier New" w:hAnsi="Courier New" w:cs="Courier New" w:hint="default"/>
      </w:rPr>
    </w:lvl>
    <w:lvl w:ilvl="2" w:tplc="04100005">
      <w:start w:val="1"/>
      <w:numFmt w:val="bullet"/>
      <w:lvlText w:val=""/>
      <w:lvlJc w:val="left"/>
      <w:pPr>
        <w:ind w:left="1886" w:hanging="360"/>
      </w:pPr>
      <w:rPr>
        <w:rFonts w:ascii="Wingdings" w:hAnsi="Wingdings" w:hint="default"/>
      </w:rPr>
    </w:lvl>
    <w:lvl w:ilvl="3" w:tplc="04100001">
      <w:start w:val="1"/>
      <w:numFmt w:val="bullet"/>
      <w:lvlText w:val=""/>
      <w:lvlJc w:val="left"/>
      <w:pPr>
        <w:ind w:left="2606" w:hanging="360"/>
      </w:pPr>
      <w:rPr>
        <w:rFonts w:ascii="Symbol" w:hAnsi="Symbol" w:hint="default"/>
      </w:rPr>
    </w:lvl>
    <w:lvl w:ilvl="4" w:tplc="04100003">
      <w:start w:val="1"/>
      <w:numFmt w:val="bullet"/>
      <w:lvlText w:val="o"/>
      <w:lvlJc w:val="left"/>
      <w:pPr>
        <w:ind w:left="3326" w:hanging="360"/>
      </w:pPr>
      <w:rPr>
        <w:rFonts w:ascii="Courier New" w:hAnsi="Courier New" w:cs="Courier New" w:hint="default"/>
      </w:rPr>
    </w:lvl>
    <w:lvl w:ilvl="5" w:tplc="04100005">
      <w:start w:val="1"/>
      <w:numFmt w:val="bullet"/>
      <w:lvlText w:val=""/>
      <w:lvlJc w:val="left"/>
      <w:pPr>
        <w:ind w:left="4046" w:hanging="360"/>
      </w:pPr>
      <w:rPr>
        <w:rFonts w:ascii="Wingdings" w:hAnsi="Wingdings" w:hint="default"/>
      </w:rPr>
    </w:lvl>
    <w:lvl w:ilvl="6" w:tplc="04100001">
      <w:start w:val="1"/>
      <w:numFmt w:val="bullet"/>
      <w:lvlText w:val=""/>
      <w:lvlJc w:val="left"/>
      <w:pPr>
        <w:ind w:left="4766" w:hanging="360"/>
      </w:pPr>
      <w:rPr>
        <w:rFonts w:ascii="Symbol" w:hAnsi="Symbol" w:hint="default"/>
      </w:rPr>
    </w:lvl>
    <w:lvl w:ilvl="7" w:tplc="04100003">
      <w:start w:val="1"/>
      <w:numFmt w:val="bullet"/>
      <w:lvlText w:val="o"/>
      <w:lvlJc w:val="left"/>
      <w:pPr>
        <w:ind w:left="5486" w:hanging="360"/>
      </w:pPr>
      <w:rPr>
        <w:rFonts w:ascii="Courier New" w:hAnsi="Courier New" w:cs="Courier New" w:hint="default"/>
      </w:rPr>
    </w:lvl>
    <w:lvl w:ilvl="8" w:tplc="04100005">
      <w:start w:val="1"/>
      <w:numFmt w:val="bullet"/>
      <w:lvlText w:val=""/>
      <w:lvlJc w:val="left"/>
      <w:pPr>
        <w:ind w:left="6206" w:hanging="360"/>
      </w:pPr>
      <w:rPr>
        <w:rFonts w:ascii="Wingdings" w:hAnsi="Wingdings" w:hint="default"/>
      </w:rPr>
    </w:lvl>
  </w:abstractNum>
  <w:num w:numId="1">
    <w:abstractNumId w:val="36"/>
  </w:num>
  <w:num w:numId="2">
    <w:abstractNumId w:val="6"/>
  </w:num>
  <w:num w:numId="3">
    <w:abstractNumId w:val="27"/>
  </w:num>
  <w:num w:numId="4">
    <w:abstractNumId w:val="45"/>
  </w:num>
  <w:num w:numId="5">
    <w:abstractNumId w:val="48"/>
  </w:num>
  <w:num w:numId="6">
    <w:abstractNumId w:val="64"/>
  </w:num>
  <w:num w:numId="7">
    <w:abstractNumId w:val="30"/>
  </w:num>
  <w:num w:numId="8">
    <w:abstractNumId w:val="23"/>
  </w:num>
  <w:num w:numId="9">
    <w:abstractNumId w:val="68"/>
  </w:num>
  <w:num w:numId="10">
    <w:abstractNumId w:val="8"/>
  </w:num>
  <w:num w:numId="11">
    <w:abstractNumId w:val="49"/>
  </w:num>
  <w:num w:numId="12">
    <w:abstractNumId w:val="60"/>
  </w:num>
  <w:num w:numId="13">
    <w:abstractNumId w:val="58"/>
  </w:num>
  <w:num w:numId="14">
    <w:abstractNumId w:val="51"/>
  </w:num>
  <w:num w:numId="15">
    <w:abstractNumId w:val="57"/>
  </w:num>
  <w:num w:numId="16">
    <w:abstractNumId w:val="72"/>
  </w:num>
  <w:num w:numId="17">
    <w:abstractNumId w:val="14"/>
  </w:num>
  <w:num w:numId="18">
    <w:abstractNumId w:val="22"/>
  </w:num>
  <w:num w:numId="19">
    <w:abstractNumId w:val="34"/>
  </w:num>
  <w:num w:numId="20">
    <w:abstractNumId w:val="21"/>
  </w:num>
  <w:num w:numId="21">
    <w:abstractNumId w:val="13"/>
  </w:num>
  <w:num w:numId="22">
    <w:abstractNumId w:val="12"/>
  </w:num>
  <w:num w:numId="23">
    <w:abstractNumId w:val="20"/>
  </w:num>
  <w:num w:numId="24">
    <w:abstractNumId w:val="31"/>
  </w:num>
  <w:num w:numId="25">
    <w:abstractNumId w:val="54"/>
  </w:num>
  <w:num w:numId="26">
    <w:abstractNumId w:val="47"/>
  </w:num>
  <w:num w:numId="27">
    <w:abstractNumId w:val="43"/>
  </w:num>
  <w:num w:numId="28">
    <w:abstractNumId w:val="2"/>
  </w:num>
  <w:num w:numId="29">
    <w:abstractNumId w:val="33"/>
  </w:num>
  <w:num w:numId="30">
    <w:abstractNumId w:val="17"/>
  </w:num>
  <w:num w:numId="31">
    <w:abstractNumId w:val="0"/>
  </w:num>
  <w:num w:numId="32">
    <w:abstractNumId w:val="32"/>
  </w:num>
  <w:num w:numId="33">
    <w:abstractNumId w:val="55"/>
  </w:num>
  <w:num w:numId="34">
    <w:abstractNumId w:val="25"/>
  </w:num>
  <w:num w:numId="35">
    <w:abstractNumId w:val="29"/>
  </w:num>
  <w:num w:numId="36">
    <w:abstractNumId w:val="42"/>
  </w:num>
  <w:num w:numId="37">
    <w:abstractNumId w:val="26"/>
  </w:num>
  <w:num w:numId="38">
    <w:abstractNumId w:val="52"/>
  </w:num>
  <w:num w:numId="39">
    <w:abstractNumId w:val="67"/>
  </w:num>
  <w:num w:numId="40">
    <w:abstractNumId w:val="18"/>
  </w:num>
  <w:num w:numId="41">
    <w:abstractNumId w:val="4"/>
  </w:num>
  <w:num w:numId="42">
    <w:abstractNumId w:val="19"/>
  </w:num>
  <w:num w:numId="43">
    <w:abstractNumId w:val="62"/>
  </w:num>
  <w:num w:numId="44">
    <w:abstractNumId w:val="63"/>
  </w:num>
  <w:num w:numId="45">
    <w:abstractNumId w:val="11"/>
  </w:num>
  <w:num w:numId="46">
    <w:abstractNumId w:val="37"/>
  </w:num>
  <w:num w:numId="47">
    <w:abstractNumId w:val="40"/>
  </w:num>
  <w:num w:numId="48">
    <w:abstractNumId w:val="61"/>
  </w:num>
  <w:num w:numId="49">
    <w:abstractNumId w:val="65"/>
  </w:num>
  <w:num w:numId="50">
    <w:abstractNumId w:val="41"/>
  </w:num>
  <w:num w:numId="51">
    <w:abstractNumId w:val="66"/>
  </w:num>
  <w:num w:numId="52">
    <w:abstractNumId w:val="44"/>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39"/>
  </w:num>
  <w:num w:numId="56">
    <w:abstractNumId w:val="16"/>
  </w:num>
  <w:num w:numId="57">
    <w:abstractNumId w:val="71"/>
  </w:num>
  <w:num w:numId="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15"/>
  </w:num>
  <w:num w:numId="64">
    <w:abstractNumId w:val="3"/>
  </w:num>
  <w:num w:numId="65">
    <w:abstractNumId w:val="1"/>
  </w:num>
  <w:num w:numId="66">
    <w:abstractNumId w:val="38"/>
  </w:num>
  <w:num w:numId="67">
    <w:abstractNumId w:val="5"/>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59"/>
  </w:num>
  <w:num w:numId="73">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DD"/>
    <w:rsid w:val="00017BD7"/>
    <w:rsid w:val="000A5AEC"/>
    <w:rsid w:val="00105D2F"/>
    <w:rsid w:val="00180A78"/>
    <w:rsid w:val="001A2D44"/>
    <w:rsid w:val="001C5DED"/>
    <w:rsid w:val="001E44D8"/>
    <w:rsid w:val="001E6BA2"/>
    <w:rsid w:val="001F088C"/>
    <w:rsid w:val="0026722F"/>
    <w:rsid w:val="002B3111"/>
    <w:rsid w:val="003C0530"/>
    <w:rsid w:val="003E2A3F"/>
    <w:rsid w:val="003F0313"/>
    <w:rsid w:val="00405E05"/>
    <w:rsid w:val="004218EA"/>
    <w:rsid w:val="004A3F61"/>
    <w:rsid w:val="00602786"/>
    <w:rsid w:val="006034E9"/>
    <w:rsid w:val="0067424E"/>
    <w:rsid w:val="006C63ED"/>
    <w:rsid w:val="00741045"/>
    <w:rsid w:val="00743482"/>
    <w:rsid w:val="0077396C"/>
    <w:rsid w:val="00773D64"/>
    <w:rsid w:val="0078631E"/>
    <w:rsid w:val="007905A5"/>
    <w:rsid w:val="007942F5"/>
    <w:rsid w:val="0087577C"/>
    <w:rsid w:val="00896386"/>
    <w:rsid w:val="00896F15"/>
    <w:rsid w:val="008D4EE1"/>
    <w:rsid w:val="008D5D02"/>
    <w:rsid w:val="008E3CEF"/>
    <w:rsid w:val="009010DE"/>
    <w:rsid w:val="0094521A"/>
    <w:rsid w:val="009A3DD6"/>
    <w:rsid w:val="009E345B"/>
    <w:rsid w:val="00A0647A"/>
    <w:rsid w:val="00A213B5"/>
    <w:rsid w:val="00A506C7"/>
    <w:rsid w:val="00B103C6"/>
    <w:rsid w:val="00B63CEB"/>
    <w:rsid w:val="00BC0595"/>
    <w:rsid w:val="00BD3049"/>
    <w:rsid w:val="00C11E64"/>
    <w:rsid w:val="00C41E2D"/>
    <w:rsid w:val="00C66B36"/>
    <w:rsid w:val="00C76D94"/>
    <w:rsid w:val="00C8317B"/>
    <w:rsid w:val="00C8384D"/>
    <w:rsid w:val="00CF7175"/>
    <w:rsid w:val="00D8360D"/>
    <w:rsid w:val="00DA42DD"/>
    <w:rsid w:val="00DB18F8"/>
    <w:rsid w:val="00DF50AC"/>
    <w:rsid w:val="00E133A1"/>
    <w:rsid w:val="00E211E3"/>
    <w:rsid w:val="00E74A11"/>
    <w:rsid w:val="00ED32D3"/>
    <w:rsid w:val="00F045BE"/>
    <w:rsid w:val="00F476A9"/>
    <w:rsid w:val="00F54584"/>
    <w:rsid w:val="00F65DC1"/>
    <w:rsid w:val="00F77A91"/>
    <w:rsid w:val="00FC0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740E"/>
  <w15:docId w15:val="{696428D9-23F5-4F23-BD6F-0DB3C07A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0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deltestoCarattere"/>
    <w:rsid w:val="001F088C"/>
    <w:pPr>
      <w:spacing w:after="0" w:line="240" w:lineRule="auto"/>
      <w:jc w:val="both"/>
    </w:pPr>
    <w:rPr>
      <w:rFonts w:ascii="Times New Roman" w:eastAsia="Times New Roman" w:hAnsi="Times New Roman" w:cs="Times New Roman"/>
      <w:sz w:val="24"/>
      <w:szCs w:val="20"/>
      <w:lang w:eastAsia="it-IT"/>
    </w:rPr>
  </w:style>
  <w:style w:type="paragraph" w:styleId="NormaleWeb">
    <w:name w:val="Normal (Web)"/>
    <w:basedOn w:val="Normale"/>
    <w:rsid w:val="001F08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Corpotesto1"/>
    <w:rsid w:val="001F088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1F088C"/>
    <w:pPr>
      <w:ind w:left="720"/>
      <w:contextualSpacing/>
    </w:pPr>
  </w:style>
  <w:style w:type="table" w:styleId="Grigliatabella">
    <w:name w:val="Table Grid"/>
    <w:basedOn w:val="Tabellanormale"/>
    <w:uiPriority w:val="59"/>
    <w:rsid w:val="0089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96F15"/>
    <w:pPr>
      <w:spacing w:after="0" w:line="240" w:lineRule="auto"/>
      <w:jc w:val="both"/>
    </w:pPr>
    <w:rPr>
      <w:rFonts w:ascii="Calibri" w:eastAsia="Calibri" w:hAnsi="Calibri" w:cs="Times New Roman"/>
    </w:rPr>
  </w:style>
  <w:style w:type="paragraph" w:customStyle="1" w:styleId="Default">
    <w:name w:val="Default"/>
    <w:rsid w:val="00896F1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E133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3A1"/>
  </w:style>
  <w:style w:type="paragraph" w:styleId="Corpotesto">
    <w:name w:val="Body Text"/>
    <w:basedOn w:val="Normale"/>
    <w:link w:val="CorpotestoCarattere"/>
    <w:unhideWhenUsed/>
    <w:rsid w:val="00E133A1"/>
    <w:pPr>
      <w:spacing w:after="0" w:line="240" w:lineRule="auto"/>
      <w:ind w:right="566"/>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E133A1"/>
    <w:rPr>
      <w:rFonts w:ascii="Arial" w:eastAsia="Times New Roman" w:hAnsi="Arial" w:cs="Times New Roman"/>
      <w:sz w:val="20"/>
      <w:szCs w:val="20"/>
      <w:lang w:eastAsia="it-IT"/>
    </w:rPr>
  </w:style>
  <w:style w:type="paragraph" w:customStyle="1" w:styleId="Indicazioninormale">
    <w:name w:val="Indicazioni normale"/>
    <w:basedOn w:val="Normale"/>
    <w:next w:val="Testofumetto"/>
    <w:qFormat/>
    <w:rsid w:val="00E133A1"/>
    <w:pPr>
      <w:widowControl w:val="0"/>
      <w:spacing w:after="28" w:line="240" w:lineRule="auto"/>
      <w:ind w:firstLine="284"/>
      <w:contextualSpacing/>
      <w:jc w:val="both"/>
    </w:pPr>
    <w:rPr>
      <w:rFonts w:ascii="Helvetica" w:eastAsia="Times New Roman" w:hAnsi="Helvetica" w:cs="Times New Roman"/>
      <w:bCs/>
      <w:sz w:val="18"/>
      <w:szCs w:val="18"/>
      <w:lang w:eastAsia="it-IT"/>
    </w:rPr>
  </w:style>
  <w:style w:type="character" w:customStyle="1" w:styleId="Normale1">
    <w:name w:val="Normale1"/>
    <w:rsid w:val="00E133A1"/>
    <w:rPr>
      <w:rFonts w:ascii="Times New Roman" w:hAnsi="Times New Roman" w:cs="Times New Roman" w:hint="default"/>
      <w:sz w:val="22"/>
    </w:rPr>
  </w:style>
  <w:style w:type="paragraph" w:styleId="Testofumetto">
    <w:name w:val="Balloon Text"/>
    <w:basedOn w:val="Normale"/>
    <w:link w:val="TestofumettoCarattere"/>
    <w:uiPriority w:val="99"/>
    <w:semiHidden/>
    <w:unhideWhenUsed/>
    <w:rsid w:val="00E133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33A1"/>
    <w:rPr>
      <w:rFonts w:ascii="Tahoma" w:hAnsi="Tahoma" w:cs="Tahoma"/>
      <w:sz w:val="16"/>
      <w:szCs w:val="16"/>
    </w:rPr>
  </w:style>
  <w:style w:type="paragraph" w:styleId="Pidipagina">
    <w:name w:val="footer"/>
    <w:basedOn w:val="Normale"/>
    <w:link w:val="PidipaginaCarattere"/>
    <w:uiPriority w:val="99"/>
    <w:unhideWhenUsed/>
    <w:rsid w:val="007942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47195">
      <w:bodyDiv w:val="1"/>
      <w:marLeft w:val="0"/>
      <w:marRight w:val="0"/>
      <w:marTop w:val="0"/>
      <w:marBottom w:val="0"/>
      <w:divBdr>
        <w:top w:val="none" w:sz="0" w:space="0" w:color="auto"/>
        <w:left w:val="none" w:sz="0" w:space="0" w:color="auto"/>
        <w:bottom w:val="none" w:sz="0" w:space="0" w:color="auto"/>
        <w:right w:val="none" w:sz="0" w:space="0" w:color="auto"/>
      </w:divBdr>
    </w:div>
    <w:div w:id="755057104">
      <w:bodyDiv w:val="1"/>
      <w:marLeft w:val="0"/>
      <w:marRight w:val="0"/>
      <w:marTop w:val="0"/>
      <w:marBottom w:val="0"/>
      <w:divBdr>
        <w:top w:val="none" w:sz="0" w:space="0" w:color="auto"/>
        <w:left w:val="none" w:sz="0" w:space="0" w:color="auto"/>
        <w:bottom w:val="none" w:sz="0" w:space="0" w:color="auto"/>
        <w:right w:val="none" w:sz="0" w:space="0" w:color="auto"/>
      </w:divBdr>
    </w:div>
    <w:div w:id="807626076">
      <w:bodyDiv w:val="1"/>
      <w:marLeft w:val="0"/>
      <w:marRight w:val="0"/>
      <w:marTop w:val="0"/>
      <w:marBottom w:val="0"/>
      <w:divBdr>
        <w:top w:val="none" w:sz="0" w:space="0" w:color="auto"/>
        <w:left w:val="none" w:sz="0" w:space="0" w:color="auto"/>
        <w:bottom w:val="none" w:sz="0" w:space="0" w:color="auto"/>
        <w:right w:val="none" w:sz="0" w:space="0" w:color="auto"/>
      </w:divBdr>
    </w:div>
    <w:div w:id="1001276603">
      <w:bodyDiv w:val="1"/>
      <w:marLeft w:val="0"/>
      <w:marRight w:val="0"/>
      <w:marTop w:val="0"/>
      <w:marBottom w:val="0"/>
      <w:divBdr>
        <w:top w:val="none" w:sz="0" w:space="0" w:color="auto"/>
        <w:left w:val="none" w:sz="0" w:space="0" w:color="auto"/>
        <w:bottom w:val="none" w:sz="0" w:space="0" w:color="auto"/>
        <w:right w:val="none" w:sz="0" w:space="0" w:color="auto"/>
      </w:divBdr>
    </w:div>
    <w:div w:id="1209608934">
      <w:bodyDiv w:val="1"/>
      <w:marLeft w:val="0"/>
      <w:marRight w:val="0"/>
      <w:marTop w:val="0"/>
      <w:marBottom w:val="0"/>
      <w:divBdr>
        <w:top w:val="none" w:sz="0" w:space="0" w:color="auto"/>
        <w:left w:val="none" w:sz="0" w:space="0" w:color="auto"/>
        <w:bottom w:val="none" w:sz="0" w:space="0" w:color="auto"/>
        <w:right w:val="none" w:sz="0" w:space="0" w:color="auto"/>
      </w:divBdr>
    </w:div>
    <w:div w:id="18780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oogle.it/url?sa=i&amp;rct=j&amp;q=&amp;esrc=s&amp;source=images&amp;cd=&amp;cad=rja&amp;uact=8&amp;ved=0ahUKEwjq5eOluMDTAhUFuBQKHex3B6sQjRwIBw&amp;url=http://www.icpalmierisangiovannibosco.org/offerta-formativa-3/&amp;psig=AFQjCNHvTBVN2um-4ZHSeoNOuUNF2dG5Bw&amp;ust=1493238269852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21258</Words>
  <Characters>121172</Characters>
  <Application>Microsoft Office Word</Application>
  <DocSecurity>0</DocSecurity>
  <Lines>1009</Lines>
  <Paragraphs>284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ANGELA ZUMPANO</cp:lastModifiedBy>
  <cp:revision>2</cp:revision>
  <dcterms:created xsi:type="dcterms:W3CDTF">2020-04-28T07:43:00Z</dcterms:created>
  <dcterms:modified xsi:type="dcterms:W3CDTF">2020-04-28T07:43:00Z</dcterms:modified>
</cp:coreProperties>
</file>